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3D" w:rsidRDefault="005F13EC" w:rsidP="00C862AC">
      <w:pPr>
        <w:pStyle w:val="ListParagraph"/>
        <w:spacing w:after="0" w:line="240" w:lineRule="auto"/>
        <w:ind w:left="0"/>
        <w:jc w:val="both"/>
        <w:rPr>
          <w:rFonts w:ascii="Times New Roman" w:hAnsi="Times New Roman" w:cs="Times New Roman"/>
          <w:b/>
          <w:bCs/>
          <w:caps/>
          <w:sz w:val="24"/>
          <w:szCs w:val="24"/>
        </w:rPr>
      </w:pPr>
      <w:r>
        <w:rPr>
          <w:rFonts w:ascii="Times New Roman" w:hAnsi="Times New Roman" w:cs="Times New Roman"/>
          <w:b/>
          <w:bCs/>
          <w:caps/>
          <w:sz w:val="24"/>
          <w:szCs w:val="24"/>
          <w:lang w:val="bg-BG"/>
        </w:rPr>
        <w:tab/>
      </w:r>
      <w:r>
        <w:rPr>
          <w:rFonts w:ascii="Times New Roman" w:hAnsi="Times New Roman" w:cs="Times New Roman"/>
          <w:b/>
          <w:bCs/>
          <w:caps/>
          <w:sz w:val="24"/>
          <w:szCs w:val="24"/>
          <w:lang w:val="bg-BG"/>
        </w:rPr>
        <w:tab/>
      </w:r>
      <w:r>
        <w:rPr>
          <w:rFonts w:ascii="Times New Roman" w:hAnsi="Times New Roman" w:cs="Times New Roman"/>
          <w:b/>
          <w:bCs/>
          <w:caps/>
          <w:sz w:val="24"/>
          <w:szCs w:val="24"/>
          <w:lang w:val="bg-BG"/>
        </w:rPr>
        <w:tab/>
      </w:r>
      <w:r>
        <w:rPr>
          <w:rFonts w:ascii="Times New Roman" w:hAnsi="Times New Roman" w:cs="Times New Roman"/>
          <w:b/>
          <w:bCs/>
          <w:caps/>
          <w:sz w:val="24"/>
          <w:szCs w:val="24"/>
          <w:lang w:val="bg-BG"/>
        </w:rPr>
        <w:tab/>
      </w:r>
      <w:r>
        <w:rPr>
          <w:rFonts w:ascii="Times New Roman" w:hAnsi="Times New Roman" w:cs="Times New Roman"/>
          <w:b/>
          <w:bCs/>
          <w:caps/>
          <w:sz w:val="24"/>
          <w:szCs w:val="24"/>
          <w:lang w:val="bg-BG"/>
        </w:rPr>
        <w:tab/>
      </w:r>
    </w:p>
    <w:p w:rsidR="00C862AC" w:rsidRDefault="005F13EC" w:rsidP="00C862AC">
      <w:pPr>
        <w:pStyle w:val="ListParagraph"/>
        <w:spacing w:after="0" w:line="240" w:lineRule="auto"/>
        <w:ind w:left="0"/>
        <w:jc w:val="both"/>
        <w:rPr>
          <w:rFonts w:ascii="Times New Roman" w:hAnsi="Times New Roman" w:cs="Times New Roman"/>
          <w:b/>
          <w:bCs/>
          <w:caps/>
          <w:sz w:val="24"/>
          <w:szCs w:val="24"/>
          <w:lang w:val="bg-BG"/>
        </w:rPr>
      </w:pPr>
      <w:r>
        <w:rPr>
          <w:rFonts w:ascii="Times New Roman" w:hAnsi="Times New Roman" w:cs="Times New Roman"/>
          <w:b/>
          <w:bCs/>
          <w:caps/>
          <w:sz w:val="24"/>
          <w:szCs w:val="24"/>
          <w:lang w:val="bg-BG"/>
        </w:rPr>
        <w:tab/>
      </w:r>
      <w:r>
        <w:rPr>
          <w:rFonts w:ascii="Times New Roman" w:hAnsi="Times New Roman" w:cs="Times New Roman"/>
          <w:b/>
          <w:bCs/>
          <w:caps/>
          <w:sz w:val="24"/>
          <w:szCs w:val="24"/>
          <w:lang w:val="bg-BG"/>
        </w:rPr>
        <w:tab/>
      </w:r>
      <w:r>
        <w:rPr>
          <w:rFonts w:ascii="Times New Roman" w:hAnsi="Times New Roman" w:cs="Times New Roman"/>
          <w:b/>
          <w:bCs/>
          <w:caps/>
          <w:sz w:val="24"/>
          <w:szCs w:val="24"/>
          <w:lang w:val="bg-BG"/>
        </w:rPr>
        <w:tab/>
      </w:r>
      <w:r>
        <w:rPr>
          <w:rFonts w:ascii="Times New Roman" w:hAnsi="Times New Roman" w:cs="Times New Roman"/>
          <w:b/>
          <w:bCs/>
          <w:caps/>
          <w:sz w:val="24"/>
          <w:szCs w:val="24"/>
          <w:lang w:val="bg-BG"/>
        </w:rPr>
        <w:tab/>
      </w:r>
      <w:r>
        <w:rPr>
          <w:rFonts w:ascii="Times New Roman" w:hAnsi="Times New Roman" w:cs="Times New Roman"/>
          <w:b/>
          <w:bCs/>
          <w:caps/>
          <w:sz w:val="24"/>
          <w:szCs w:val="24"/>
          <w:lang w:val="bg-BG"/>
        </w:rPr>
        <w:tab/>
      </w:r>
      <w:r w:rsidR="0037193D">
        <w:rPr>
          <w:rFonts w:ascii="Times New Roman" w:hAnsi="Times New Roman" w:cs="Times New Roman"/>
          <w:b/>
          <w:bCs/>
          <w:caps/>
          <w:sz w:val="24"/>
          <w:szCs w:val="24"/>
        </w:rPr>
        <w:tab/>
      </w:r>
      <w:r w:rsidR="0037193D">
        <w:rPr>
          <w:rFonts w:ascii="Times New Roman" w:hAnsi="Times New Roman" w:cs="Times New Roman"/>
          <w:b/>
          <w:bCs/>
          <w:caps/>
          <w:sz w:val="24"/>
          <w:szCs w:val="24"/>
        </w:rPr>
        <w:tab/>
      </w:r>
      <w:r w:rsidR="0037193D">
        <w:rPr>
          <w:rFonts w:ascii="Times New Roman" w:hAnsi="Times New Roman" w:cs="Times New Roman"/>
          <w:b/>
          <w:bCs/>
          <w:caps/>
          <w:sz w:val="24"/>
          <w:szCs w:val="24"/>
        </w:rPr>
        <w:tab/>
      </w:r>
      <w:r w:rsidR="0037193D">
        <w:rPr>
          <w:rFonts w:ascii="Times New Roman" w:hAnsi="Times New Roman" w:cs="Times New Roman"/>
          <w:b/>
          <w:bCs/>
          <w:caps/>
          <w:sz w:val="24"/>
          <w:szCs w:val="24"/>
        </w:rPr>
        <w:tab/>
      </w:r>
      <w:r w:rsidR="0037193D">
        <w:rPr>
          <w:rFonts w:ascii="Times New Roman" w:hAnsi="Times New Roman" w:cs="Times New Roman"/>
          <w:b/>
          <w:bCs/>
          <w:caps/>
          <w:sz w:val="24"/>
          <w:szCs w:val="24"/>
        </w:rPr>
        <w:tab/>
      </w:r>
      <w:r>
        <w:rPr>
          <w:rFonts w:ascii="Times New Roman" w:hAnsi="Times New Roman" w:cs="Times New Roman"/>
          <w:b/>
          <w:bCs/>
          <w:sz w:val="24"/>
          <w:szCs w:val="24"/>
          <w:lang w:val="bg-BG"/>
        </w:rPr>
        <w:t xml:space="preserve">изх.№ </w:t>
      </w:r>
      <w:r w:rsidR="009741EC">
        <w:rPr>
          <w:rFonts w:ascii="Times New Roman" w:hAnsi="Times New Roman" w:cs="Times New Roman"/>
          <w:b/>
          <w:bCs/>
          <w:sz w:val="24"/>
          <w:szCs w:val="24"/>
          <w:lang w:val="bg-BG"/>
        </w:rPr>
        <w:t>21</w:t>
      </w:r>
      <w:r>
        <w:rPr>
          <w:rFonts w:ascii="Times New Roman" w:hAnsi="Times New Roman" w:cs="Times New Roman"/>
          <w:b/>
          <w:bCs/>
          <w:sz w:val="24"/>
          <w:szCs w:val="24"/>
          <w:lang w:val="bg-BG"/>
        </w:rPr>
        <w:t>.04.2021 г.</w:t>
      </w:r>
      <w:r>
        <w:rPr>
          <w:rFonts w:ascii="Times New Roman" w:hAnsi="Times New Roman" w:cs="Times New Roman"/>
          <w:b/>
          <w:bCs/>
          <w:caps/>
          <w:sz w:val="24"/>
          <w:szCs w:val="24"/>
          <w:lang w:val="bg-BG"/>
        </w:rPr>
        <w:tab/>
      </w:r>
    </w:p>
    <w:p w:rsidR="00C862AC" w:rsidRPr="0004422D" w:rsidRDefault="00C862AC" w:rsidP="00C862AC">
      <w:pPr>
        <w:pStyle w:val="ListParagraph"/>
        <w:spacing w:after="0" w:line="240" w:lineRule="auto"/>
        <w:ind w:left="0"/>
        <w:jc w:val="both"/>
        <w:rPr>
          <w:rFonts w:ascii="Times New Roman" w:hAnsi="Times New Roman" w:cs="Times New Roman"/>
          <w:b/>
          <w:bCs/>
          <w:caps/>
          <w:sz w:val="24"/>
          <w:szCs w:val="24"/>
          <w:lang w:val="bg-BG"/>
        </w:rPr>
      </w:pPr>
    </w:p>
    <w:p w:rsidR="005F13EC" w:rsidRDefault="005F13EC" w:rsidP="00C862AC">
      <w:pPr>
        <w:pStyle w:val="ListParagraph"/>
        <w:spacing w:after="0" w:line="240" w:lineRule="auto"/>
        <w:ind w:left="0"/>
        <w:jc w:val="center"/>
        <w:rPr>
          <w:rFonts w:ascii="Times New Roman" w:hAnsi="Times New Roman" w:cs="Times New Roman"/>
          <w:b/>
          <w:bCs/>
          <w:sz w:val="24"/>
          <w:szCs w:val="24"/>
          <w:lang w:val="bg-BG"/>
        </w:rPr>
      </w:pPr>
    </w:p>
    <w:p w:rsidR="00C862AC" w:rsidRPr="0004422D" w:rsidRDefault="00C862AC" w:rsidP="00C862AC">
      <w:pPr>
        <w:pStyle w:val="ListParagraph"/>
        <w:spacing w:after="0" w:line="240" w:lineRule="auto"/>
        <w:ind w:left="0"/>
        <w:jc w:val="center"/>
        <w:rPr>
          <w:rFonts w:ascii="Times New Roman" w:hAnsi="Times New Roman" w:cs="Times New Roman"/>
          <w:b/>
          <w:bCs/>
          <w:sz w:val="24"/>
          <w:szCs w:val="24"/>
          <w:lang w:val="bg-BG"/>
        </w:rPr>
      </w:pPr>
      <w:r w:rsidRPr="0004422D">
        <w:rPr>
          <w:rFonts w:ascii="Times New Roman" w:hAnsi="Times New Roman" w:cs="Times New Roman"/>
          <w:b/>
          <w:bCs/>
          <w:sz w:val="24"/>
          <w:szCs w:val="24"/>
          <w:lang w:val="bg-BG"/>
        </w:rPr>
        <w:t>ПОКАНА ЗА ОФЕРТА</w:t>
      </w:r>
    </w:p>
    <w:p w:rsidR="00C862AC" w:rsidRDefault="00C862AC" w:rsidP="00C862AC">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val="ru-RU"/>
        </w:rPr>
      </w:pPr>
    </w:p>
    <w:p w:rsidR="006403E0" w:rsidRDefault="0088094D" w:rsidP="00C862AC">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val="en-US"/>
        </w:rPr>
      </w:pPr>
      <w:proofErr w:type="spellStart"/>
      <w:r>
        <w:rPr>
          <w:rFonts w:ascii="Times New Roman" w:eastAsia="Times New Roman" w:hAnsi="Times New Roman" w:cs="Times New Roman"/>
          <w:snapToGrid w:val="0"/>
          <w:sz w:val="24"/>
          <w:szCs w:val="24"/>
          <w:lang w:val="ru-RU"/>
        </w:rPr>
        <w:t>Асоциацията</w:t>
      </w:r>
      <w:proofErr w:type="spellEnd"/>
      <w:r>
        <w:rPr>
          <w:rFonts w:ascii="Times New Roman" w:eastAsia="Times New Roman" w:hAnsi="Times New Roman" w:cs="Times New Roman"/>
          <w:snapToGrid w:val="0"/>
          <w:sz w:val="24"/>
          <w:szCs w:val="24"/>
          <w:lang w:val="ru-RU"/>
        </w:rPr>
        <w:t xml:space="preserve"> на </w:t>
      </w:r>
      <w:proofErr w:type="spellStart"/>
      <w:r>
        <w:rPr>
          <w:rFonts w:ascii="Times New Roman" w:eastAsia="Times New Roman" w:hAnsi="Times New Roman" w:cs="Times New Roman"/>
          <w:snapToGrid w:val="0"/>
          <w:sz w:val="24"/>
          <w:szCs w:val="24"/>
          <w:lang w:val="ru-RU"/>
        </w:rPr>
        <w:t>Българските</w:t>
      </w:r>
      <w:proofErr w:type="spellEnd"/>
      <w:r>
        <w:rPr>
          <w:rFonts w:ascii="Times New Roman" w:eastAsia="Times New Roman" w:hAnsi="Times New Roman" w:cs="Times New Roman"/>
          <w:snapToGrid w:val="0"/>
          <w:sz w:val="24"/>
          <w:szCs w:val="24"/>
          <w:lang w:val="ru-RU"/>
        </w:rPr>
        <w:t xml:space="preserve"> </w:t>
      </w:r>
      <w:proofErr w:type="spellStart"/>
      <w:r>
        <w:rPr>
          <w:rFonts w:ascii="Times New Roman" w:eastAsia="Times New Roman" w:hAnsi="Times New Roman" w:cs="Times New Roman"/>
          <w:snapToGrid w:val="0"/>
          <w:sz w:val="24"/>
          <w:szCs w:val="24"/>
          <w:lang w:val="ru-RU"/>
        </w:rPr>
        <w:t>Черноморски</w:t>
      </w:r>
      <w:proofErr w:type="spellEnd"/>
      <w:r>
        <w:rPr>
          <w:rFonts w:ascii="Times New Roman" w:eastAsia="Times New Roman" w:hAnsi="Times New Roman" w:cs="Times New Roman"/>
          <w:snapToGrid w:val="0"/>
          <w:sz w:val="24"/>
          <w:szCs w:val="24"/>
          <w:lang w:val="ru-RU"/>
        </w:rPr>
        <w:t xml:space="preserve"> </w:t>
      </w:r>
      <w:proofErr w:type="spellStart"/>
      <w:r>
        <w:rPr>
          <w:rFonts w:ascii="Times New Roman" w:eastAsia="Times New Roman" w:hAnsi="Times New Roman" w:cs="Times New Roman"/>
          <w:snapToGrid w:val="0"/>
          <w:sz w:val="24"/>
          <w:szCs w:val="24"/>
          <w:lang w:val="ru-RU"/>
        </w:rPr>
        <w:t>О</w:t>
      </w:r>
      <w:r w:rsidR="00C862AC" w:rsidRPr="00C862AC">
        <w:rPr>
          <w:rFonts w:ascii="Times New Roman" w:eastAsia="Times New Roman" w:hAnsi="Times New Roman" w:cs="Times New Roman"/>
          <w:snapToGrid w:val="0"/>
          <w:sz w:val="24"/>
          <w:szCs w:val="24"/>
          <w:lang w:val="ru-RU"/>
        </w:rPr>
        <w:t>бщини</w:t>
      </w:r>
      <w:proofErr w:type="spellEnd"/>
      <w:r>
        <w:rPr>
          <w:rFonts w:ascii="Times New Roman" w:eastAsia="Times New Roman" w:hAnsi="Times New Roman" w:cs="Times New Roman"/>
          <w:snapToGrid w:val="0"/>
          <w:sz w:val="24"/>
          <w:szCs w:val="24"/>
          <w:lang w:val="ru-RU"/>
        </w:rPr>
        <w:t xml:space="preserve"> </w:t>
      </w:r>
      <w:r w:rsidR="00C862AC" w:rsidRPr="00C862AC">
        <w:rPr>
          <w:rFonts w:ascii="Times New Roman" w:eastAsia="Times New Roman" w:hAnsi="Times New Roman" w:cs="Times New Roman"/>
          <w:snapToGrid w:val="0"/>
          <w:sz w:val="24"/>
          <w:szCs w:val="24"/>
          <w:lang w:val="en-US"/>
        </w:rPr>
        <w:t>(</w:t>
      </w:r>
      <w:r w:rsidR="00C862AC" w:rsidRPr="00C862AC">
        <w:rPr>
          <w:rFonts w:ascii="Times New Roman" w:eastAsia="Times New Roman" w:hAnsi="Times New Roman" w:cs="Times New Roman"/>
          <w:snapToGrid w:val="0"/>
          <w:sz w:val="24"/>
          <w:szCs w:val="24"/>
        </w:rPr>
        <w:t>АБЧО</w:t>
      </w:r>
      <w:r w:rsidR="00C862AC" w:rsidRPr="00C862AC">
        <w:rPr>
          <w:rFonts w:ascii="Times New Roman" w:eastAsia="Times New Roman" w:hAnsi="Times New Roman" w:cs="Times New Roman"/>
          <w:snapToGrid w:val="0"/>
          <w:sz w:val="24"/>
          <w:szCs w:val="24"/>
          <w:lang w:val="en-US"/>
        </w:rPr>
        <w:t>)</w:t>
      </w:r>
      <w:r w:rsidR="00C862AC" w:rsidRPr="00C862AC">
        <w:rPr>
          <w:rFonts w:ascii="Times New Roman" w:eastAsia="Times New Roman" w:hAnsi="Times New Roman" w:cs="Times New Roman"/>
          <w:snapToGrid w:val="0"/>
          <w:sz w:val="24"/>
          <w:szCs w:val="24"/>
          <w:lang w:val="ru-RU"/>
        </w:rPr>
        <w:t xml:space="preserve">, Ви </w:t>
      </w:r>
      <w:proofErr w:type="spellStart"/>
      <w:r w:rsidR="00C862AC" w:rsidRPr="00C862AC">
        <w:rPr>
          <w:rFonts w:ascii="Times New Roman" w:eastAsia="Times New Roman" w:hAnsi="Times New Roman" w:cs="Times New Roman"/>
          <w:snapToGrid w:val="0"/>
          <w:sz w:val="24"/>
          <w:szCs w:val="24"/>
          <w:lang w:val="ru-RU"/>
        </w:rPr>
        <w:t>кани</w:t>
      </w:r>
      <w:proofErr w:type="spellEnd"/>
      <w:r w:rsidR="00C862AC" w:rsidRPr="00C862AC">
        <w:rPr>
          <w:rFonts w:ascii="Times New Roman" w:eastAsia="Times New Roman" w:hAnsi="Times New Roman" w:cs="Times New Roman"/>
          <w:snapToGrid w:val="0"/>
          <w:sz w:val="24"/>
          <w:szCs w:val="24"/>
          <w:lang w:val="ru-RU"/>
        </w:rPr>
        <w:t xml:space="preserve"> да </w:t>
      </w:r>
      <w:proofErr w:type="spellStart"/>
      <w:r w:rsidR="00C862AC" w:rsidRPr="00C862AC">
        <w:rPr>
          <w:rFonts w:ascii="Times New Roman" w:eastAsia="Times New Roman" w:hAnsi="Times New Roman" w:cs="Times New Roman"/>
          <w:snapToGrid w:val="0"/>
          <w:sz w:val="24"/>
          <w:szCs w:val="24"/>
          <w:lang w:val="ru-RU"/>
        </w:rPr>
        <w:t>подадете</w:t>
      </w:r>
      <w:proofErr w:type="spellEnd"/>
      <w:r w:rsidR="00C862AC" w:rsidRPr="00C862AC">
        <w:rPr>
          <w:rFonts w:ascii="Times New Roman" w:eastAsia="Times New Roman" w:hAnsi="Times New Roman" w:cs="Times New Roman"/>
          <w:snapToGrid w:val="0"/>
          <w:sz w:val="24"/>
          <w:szCs w:val="24"/>
          <w:lang w:val="ru-RU"/>
        </w:rPr>
        <w:t xml:space="preserve"> </w:t>
      </w:r>
      <w:r w:rsidR="00C862AC">
        <w:rPr>
          <w:rFonts w:ascii="Times New Roman" w:eastAsia="Times New Roman" w:hAnsi="Times New Roman" w:cs="Times New Roman"/>
          <w:snapToGrid w:val="0"/>
          <w:sz w:val="24"/>
          <w:szCs w:val="24"/>
          <w:lang w:val="ru-RU"/>
        </w:rPr>
        <w:t>оферта</w:t>
      </w:r>
      <w:r w:rsidR="00C862AC" w:rsidRPr="00C862AC">
        <w:rPr>
          <w:rFonts w:ascii="Times New Roman" w:eastAsia="Times New Roman" w:hAnsi="Times New Roman" w:cs="Times New Roman"/>
          <w:snapToGrid w:val="0"/>
          <w:sz w:val="24"/>
          <w:szCs w:val="24"/>
          <w:lang w:val="ru-RU"/>
        </w:rPr>
        <w:t xml:space="preserve"> за </w:t>
      </w:r>
      <w:r w:rsidR="00814893" w:rsidRPr="00814893">
        <w:rPr>
          <w:rFonts w:ascii="Times New Roman" w:eastAsia="Times New Roman" w:hAnsi="Times New Roman" w:cs="Times New Roman"/>
          <w:snapToGrid w:val="0"/>
          <w:sz w:val="24"/>
          <w:szCs w:val="24"/>
          <w:lang w:val="ru-RU"/>
        </w:rPr>
        <w:t xml:space="preserve">доставка и монтаж на </w:t>
      </w:r>
      <w:proofErr w:type="spellStart"/>
      <w:r w:rsidR="00814893" w:rsidRPr="00814893">
        <w:rPr>
          <w:rFonts w:ascii="Times New Roman" w:eastAsia="Times New Roman" w:hAnsi="Times New Roman" w:cs="Times New Roman"/>
          <w:snapToGrid w:val="0"/>
          <w:sz w:val="24"/>
          <w:szCs w:val="24"/>
          <w:lang w:val="ru-RU"/>
        </w:rPr>
        <w:t>газова</w:t>
      </w:r>
      <w:proofErr w:type="spellEnd"/>
      <w:r w:rsidR="00814893" w:rsidRPr="00814893">
        <w:rPr>
          <w:rFonts w:ascii="Times New Roman" w:eastAsia="Times New Roman" w:hAnsi="Times New Roman" w:cs="Times New Roman"/>
          <w:snapToGrid w:val="0"/>
          <w:sz w:val="24"/>
          <w:szCs w:val="24"/>
          <w:lang w:val="ru-RU"/>
        </w:rPr>
        <w:t xml:space="preserve"> и </w:t>
      </w:r>
      <w:proofErr w:type="spellStart"/>
      <w:r w:rsidR="00814893" w:rsidRPr="00814893">
        <w:rPr>
          <w:rFonts w:ascii="Times New Roman" w:eastAsia="Times New Roman" w:hAnsi="Times New Roman" w:cs="Times New Roman"/>
          <w:snapToGrid w:val="0"/>
          <w:sz w:val="24"/>
          <w:szCs w:val="24"/>
          <w:lang w:val="ru-RU"/>
        </w:rPr>
        <w:t>отоплителна</w:t>
      </w:r>
      <w:proofErr w:type="spellEnd"/>
      <w:r w:rsidR="00814893" w:rsidRPr="00814893">
        <w:rPr>
          <w:rFonts w:ascii="Times New Roman" w:eastAsia="Times New Roman" w:hAnsi="Times New Roman" w:cs="Times New Roman"/>
          <w:snapToGrid w:val="0"/>
          <w:sz w:val="24"/>
          <w:szCs w:val="24"/>
          <w:lang w:val="ru-RU"/>
        </w:rPr>
        <w:t xml:space="preserve"> </w:t>
      </w:r>
      <w:proofErr w:type="spellStart"/>
      <w:r w:rsidR="00814893" w:rsidRPr="00814893">
        <w:rPr>
          <w:rFonts w:ascii="Times New Roman" w:eastAsia="Times New Roman" w:hAnsi="Times New Roman" w:cs="Times New Roman"/>
          <w:snapToGrid w:val="0"/>
          <w:sz w:val="24"/>
          <w:szCs w:val="24"/>
          <w:lang w:val="ru-RU"/>
        </w:rPr>
        <w:t>инсталации</w:t>
      </w:r>
      <w:proofErr w:type="spellEnd"/>
      <w:r w:rsidR="00814893" w:rsidRPr="00814893">
        <w:rPr>
          <w:rFonts w:ascii="Times New Roman" w:eastAsia="Times New Roman" w:hAnsi="Times New Roman" w:cs="Times New Roman"/>
          <w:snapToGrid w:val="0"/>
          <w:sz w:val="24"/>
          <w:szCs w:val="24"/>
          <w:lang w:val="ru-RU"/>
        </w:rPr>
        <w:t xml:space="preserve"> в </w:t>
      </w:r>
      <w:proofErr w:type="spellStart"/>
      <w:r w:rsidR="00814893" w:rsidRPr="00814893">
        <w:rPr>
          <w:rFonts w:ascii="Times New Roman" w:eastAsia="Times New Roman" w:hAnsi="Times New Roman" w:cs="Times New Roman"/>
          <w:snapToGrid w:val="0"/>
          <w:sz w:val="24"/>
          <w:szCs w:val="24"/>
          <w:lang w:val="ru-RU"/>
        </w:rPr>
        <w:t>сграда</w:t>
      </w:r>
      <w:proofErr w:type="spellEnd"/>
      <w:r w:rsidR="00814893" w:rsidRPr="00814893">
        <w:rPr>
          <w:rFonts w:ascii="Times New Roman" w:eastAsia="Times New Roman" w:hAnsi="Times New Roman" w:cs="Times New Roman"/>
          <w:snapToGrid w:val="0"/>
          <w:sz w:val="24"/>
          <w:szCs w:val="24"/>
          <w:lang w:val="ru-RU"/>
        </w:rPr>
        <w:t xml:space="preserve"> на </w:t>
      </w:r>
      <w:proofErr w:type="spellStart"/>
      <w:r w:rsidR="00814893" w:rsidRPr="00814893">
        <w:rPr>
          <w:rFonts w:ascii="Times New Roman" w:eastAsia="Times New Roman" w:hAnsi="Times New Roman" w:cs="Times New Roman"/>
          <w:snapToGrid w:val="0"/>
          <w:sz w:val="24"/>
          <w:szCs w:val="24"/>
          <w:lang w:val="ru-RU"/>
        </w:rPr>
        <w:t>ул</w:t>
      </w:r>
      <w:proofErr w:type="gramStart"/>
      <w:r w:rsidR="00814893" w:rsidRPr="00814893">
        <w:rPr>
          <w:rFonts w:ascii="Times New Roman" w:eastAsia="Times New Roman" w:hAnsi="Times New Roman" w:cs="Times New Roman"/>
          <w:snapToGrid w:val="0"/>
          <w:sz w:val="24"/>
          <w:szCs w:val="24"/>
          <w:lang w:val="ru-RU"/>
        </w:rPr>
        <w:t>.П</w:t>
      </w:r>
      <w:proofErr w:type="gramEnd"/>
      <w:r w:rsidR="00814893" w:rsidRPr="00814893">
        <w:rPr>
          <w:rFonts w:ascii="Times New Roman" w:eastAsia="Times New Roman" w:hAnsi="Times New Roman" w:cs="Times New Roman"/>
          <w:snapToGrid w:val="0"/>
          <w:sz w:val="24"/>
          <w:szCs w:val="24"/>
          <w:lang w:val="ru-RU"/>
        </w:rPr>
        <w:t>реслав</w:t>
      </w:r>
      <w:proofErr w:type="spellEnd"/>
      <w:r w:rsidR="00814893" w:rsidRPr="00814893">
        <w:rPr>
          <w:rFonts w:ascii="Times New Roman" w:eastAsia="Times New Roman" w:hAnsi="Times New Roman" w:cs="Times New Roman"/>
          <w:snapToGrid w:val="0"/>
          <w:sz w:val="24"/>
          <w:szCs w:val="24"/>
          <w:lang w:val="ru-RU"/>
        </w:rPr>
        <w:t xml:space="preserve"> №4, </w:t>
      </w:r>
      <w:proofErr w:type="spellStart"/>
      <w:r w:rsidR="00814893" w:rsidRPr="00814893">
        <w:rPr>
          <w:rFonts w:ascii="Times New Roman" w:eastAsia="Times New Roman" w:hAnsi="Times New Roman" w:cs="Times New Roman"/>
          <w:snapToGrid w:val="0"/>
          <w:sz w:val="24"/>
          <w:szCs w:val="24"/>
          <w:lang w:val="ru-RU"/>
        </w:rPr>
        <w:t>гр.Варна</w:t>
      </w:r>
      <w:proofErr w:type="spellEnd"/>
      <w:r w:rsidR="00D15957">
        <w:rPr>
          <w:rFonts w:ascii="Times New Roman" w:eastAsia="Times New Roman" w:hAnsi="Times New Roman" w:cs="Times New Roman"/>
          <w:b/>
          <w:snapToGrid w:val="0"/>
          <w:sz w:val="24"/>
          <w:szCs w:val="24"/>
        </w:rPr>
        <w:t>.</w:t>
      </w:r>
    </w:p>
    <w:p w:rsidR="00C862AC" w:rsidRPr="00C862AC" w:rsidRDefault="00C862AC" w:rsidP="00C862AC">
      <w:pPr>
        <w:pStyle w:val="ListParagraph"/>
        <w:numPr>
          <w:ilvl w:val="0"/>
          <w:numId w:val="3"/>
        </w:numPr>
        <w:autoSpaceDE w:val="0"/>
        <w:autoSpaceDN w:val="0"/>
        <w:adjustRightInd w:val="0"/>
        <w:spacing w:after="0" w:line="240" w:lineRule="auto"/>
        <w:jc w:val="both"/>
        <w:rPr>
          <w:rFonts w:ascii="Times New Roman" w:hAnsi="Times New Roman" w:cs="Times New Roman"/>
          <w:b/>
          <w:snapToGrid w:val="0"/>
          <w:sz w:val="24"/>
          <w:szCs w:val="24"/>
        </w:rPr>
      </w:pPr>
      <w:proofErr w:type="spellStart"/>
      <w:r w:rsidRPr="00C862AC">
        <w:rPr>
          <w:rFonts w:ascii="Times New Roman" w:hAnsi="Times New Roman" w:cs="Times New Roman"/>
          <w:b/>
          <w:snapToGrid w:val="0"/>
          <w:sz w:val="24"/>
          <w:szCs w:val="24"/>
        </w:rPr>
        <w:t>Кратко</w:t>
      </w:r>
      <w:proofErr w:type="spellEnd"/>
      <w:r w:rsidRPr="00C862AC">
        <w:rPr>
          <w:rFonts w:ascii="Times New Roman" w:hAnsi="Times New Roman" w:cs="Times New Roman"/>
          <w:b/>
          <w:snapToGrid w:val="0"/>
          <w:sz w:val="24"/>
          <w:szCs w:val="24"/>
        </w:rPr>
        <w:t xml:space="preserve"> </w:t>
      </w:r>
      <w:proofErr w:type="spellStart"/>
      <w:r w:rsidRPr="00C862AC">
        <w:rPr>
          <w:rFonts w:ascii="Times New Roman" w:hAnsi="Times New Roman" w:cs="Times New Roman"/>
          <w:b/>
          <w:snapToGrid w:val="0"/>
          <w:sz w:val="24"/>
          <w:szCs w:val="24"/>
        </w:rPr>
        <w:t>описание</w:t>
      </w:r>
      <w:proofErr w:type="spellEnd"/>
      <w:r w:rsidRPr="00C862AC">
        <w:rPr>
          <w:rFonts w:ascii="Times New Roman" w:hAnsi="Times New Roman" w:cs="Times New Roman"/>
          <w:b/>
          <w:snapToGrid w:val="0"/>
          <w:sz w:val="24"/>
          <w:szCs w:val="24"/>
        </w:rPr>
        <w:t>:</w:t>
      </w:r>
    </w:p>
    <w:p w:rsidR="00C862AC" w:rsidRPr="00C862AC" w:rsidRDefault="00C862AC" w:rsidP="00C862AC">
      <w:pPr>
        <w:autoSpaceDE w:val="0"/>
        <w:autoSpaceDN w:val="0"/>
        <w:adjustRightInd w:val="0"/>
        <w:spacing w:after="0" w:line="240" w:lineRule="auto"/>
        <w:jc w:val="both"/>
        <w:rPr>
          <w:rFonts w:ascii="Times New Roman" w:hAnsi="Times New Roman" w:cs="Times New Roman"/>
          <w:snapToGrid w:val="0"/>
          <w:sz w:val="24"/>
          <w:szCs w:val="24"/>
        </w:rPr>
      </w:pPr>
      <w:r w:rsidRPr="00C862AC">
        <w:rPr>
          <w:rFonts w:ascii="Times New Roman" w:hAnsi="Times New Roman" w:cs="Times New Roman"/>
          <w:snapToGrid w:val="0"/>
          <w:sz w:val="24"/>
          <w:szCs w:val="24"/>
        </w:rPr>
        <w:t>Настоящата поръчка се провежда в рамките на Проект «GreeTHiS – Зеленият Туризъм и историческото наследство – като предпоставка за развитие на Черноморския регион»  по Съвместна Оперативна Програма Черноморски Басейн 2014-2020.</w:t>
      </w:r>
    </w:p>
    <w:p w:rsidR="00C862AC" w:rsidRPr="00C862AC" w:rsidRDefault="00C862AC" w:rsidP="00C862AC">
      <w:pPr>
        <w:autoSpaceDE w:val="0"/>
        <w:autoSpaceDN w:val="0"/>
        <w:adjustRightInd w:val="0"/>
        <w:spacing w:after="0" w:line="240" w:lineRule="auto"/>
        <w:jc w:val="both"/>
        <w:rPr>
          <w:rFonts w:ascii="Times New Roman" w:hAnsi="Times New Roman" w:cs="Times New Roman"/>
          <w:snapToGrid w:val="0"/>
          <w:sz w:val="24"/>
          <w:szCs w:val="24"/>
        </w:rPr>
      </w:pPr>
      <w:r w:rsidRPr="00C862AC">
        <w:rPr>
          <w:rFonts w:ascii="Times New Roman" w:hAnsi="Times New Roman" w:cs="Times New Roman"/>
          <w:snapToGrid w:val="0"/>
          <w:sz w:val="24"/>
          <w:szCs w:val="24"/>
        </w:rPr>
        <w:t>Основната цел на проекта е насърчаване развитието на екологичния (зеления) културен туризъм на трансгранично ниво в Черноморския регион чрез популяризиране на знания и ноу хау за опазване на наследството, технологии за адаптиране към климата в исторически и защитени сгради и подпомагане на трансфера на иновативни бизнес решения между участващите страни. Демонстриране на устойчиви енергийни решения в исторически зони и сгради по отношение на опазване на местната култура, наследство и идентичност.</w:t>
      </w:r>
    </w:p>
    <w:p w:rsidR="00C862AC" w:rsidRPr="00C862AC" w:rsidRDefault="00814893" w:rsidP="00C862AC">
      <w:pPr>
        <w:autoSpaceDE w:val="0"/>
        <w:autoSpaceDN w:val="0"/>
        <w:adjustRightInd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Монтирането</w:t>
      </w:r>
      <w:r w:rsidR="000125F1">
        <w:rPr>
          <w:rFonts w:ascii="Times New Roman" w:hAnsi="Times New Roman" w:cs="Times New Roman"/>
          <w:snapToGrid w:val="0"/>
          <w:sz w:val="24"/>
          <w:szCs w:val="24"/>
        </w:rPr>
        <w:t xml:space="preserve"> на инсталациите </w:t>
      </w:r>
      <w:r w:rsidR="00C862AC" w:rsidRPr="00C862AC">
        <w:rPr>
          <w:rFonts w:ascii="Times New Roman" w:hAnsi="Times New Roman" w:cs="Times New Roman"/>
          <w:snapToGrid w:val="0"/>
          <w:sz w:val="24"/>
          <w:szCs w:val="24"/>
        </w:rPr>
        <w:t xml:space="preserve">е </w:t>
      </w:r>
      <w:r w:rsidR="000125F1">
        <w:rPr>
          <w:rFonts w:ascii="Times New Roman" w:hAnsi="Times New Roman" w:cs="Times New Roman"/>
          <w:snapToGrid w:val="0"/>
          <w:sz w:val="24"/>
          <w:szCs w:val="24"/>
        </w:rPr>
        <w:t xml:space="preserve">в </w:t>
      </w:r>
      <w:r w:rsidR="00C862AC" w:rsidRPr="00C862AC">
        <w:rPr>
          <w:rFonts w:ascii="Times New Roman" w:hAnsi="Times New Roman" w:cs="Times New Roman"/>
          <w:snapToGrid w:val="0"/>
          <w:sz w:val="24"/>
          <w:szCs w:val="24"/>
        </w:rPr>
        <w:t>административна сграда находяща се в гр. Варна, ул. Преслав №4. Сградата е архитектурно – строителна недвижима културна ценност с категория „ансамблово значение”. С писмо на НИПК от 11.06.1987 г. е обявена за художествена недвижима културна ценност и е вписана в Списъка на декларираните архитектурно-строителни паметници в гр. Варна под №177.</w:t>
      </w:r>
    </w:p>
    <w:p w:rsidR="00C862AC" w:rsidRPr="00C862AC" w:rsidRDefault="00C862AC" w:rsidP="00C862AC">
      <w:pPr>
        <w:autoSpaceDE w:val="0"/>
        <w:autoSpaceDN w:val="0"/>
        <w:adjustRightInd w:val="0"/>
        <w:spacing w:after="0" w:line="240" w:lineRule="auto"/>
        <w:jc w:val="both"/>
        <w:rPr>
          <w:rFonts w:ascii="Times New Roman" w:hAnsi="Times New Roman" w:cs="Times New Roman"/>
          <w:snapToGrid w:val="0"/>
          <w:sz w:val="24"/>
          <w:szCs w:val="24"/>
        </w:rPr>
      </w:pPr>
      <w:r w:rsidRPr="00C862AC">
        <w:rPr>
          <w:rFonts w:ascii="Times New Roman" w:hAnsi="Times New Roman" w:cs="Times New Roman"/>
          <w:snapToGrid w:val="0"/>
          <w:sz w:val="24"/>
          <w:szCs w:val="24"/>
        </w:rPr>
        <w:t>Сградата е частна държавна собственост – АДС №8052/06.12.2011 г. с предоставени права за управление на Областния управител на област Варна и отдадена под наем на Асоциацията на Българските Черноморски Общини – д-р за наем № 325/27.08.2018 г.</w:t>
      </w:r>
    </w:p>
    <w:p w:rsidR="00C862AC" w:rsidRPr="00C862AC" w:rsidRDefault="00C862AC" w:rsidP="00C862AC">
      <w:pPr>
        <w:autoSpaceDE w:val="0"/>
        <w:autoSpaceDN w:val="0"/>
        <w:adjustRightInd w:val="0"/>
        <w:spacing w:after="0" w:line="240" w:lineRule="auto"/>
        <w:jc w:val="both"/>
        <w:rPr>
          <w:rFonts w:ascii="Times New Roman" w:hAnsi="Times New Roman" w:cs="Times New Roman"/>
          <w:snapToGrid w:val="0"/>
          <w:sz w:val="24"/>
          <w:szCs w:val="24"/>
        </w:rPr>
      </w:pPr>
      <w:r w:rsidRPr="00C862AC">
        <w:rPr>
          <w:rFonts w:ascii="Times New Roman" w:hAnsi="Times New Roman" w:cs="Times New Roman"/>
          <w:snapToGrid w:val="0"/>
          <w:sz w:val="24"/>
          <w:szCs w:val="24"/>
        </w:rPr>
        <w:t>Сградата е масивна, състояща се от: самостоятелен обект в сграда с идентификатор 10135.1507.1120.1.1, находящ се на етаж 1, представляващ обект 1 със застроена площ 53,25 кв.м.; самостоятелен обект в сграда с идентификатор 10135.1507.1120.1.2 находящ се на етаж 2, представляващ обект 2 със застроена площ 53,25 кв.м.; самостоятелен обект в сграда с идентификатор 10135.1507.1120.1.3 находящ се на етаж 3, представляващ обект 3 със застроена площ 53,25 кв.м. Предназначение на самостоятелните обекти: делова и административна дейност.</w:t>
      </w:r>
    </w:p>
    <w:p w:rsidR="00C862AC" w:rsidRDefault="00C862AC" w:rsidP="00C862AC">
      <w:pPr>
        <w:autoSpaceDE w:val="0"/>
        <w:autoSpaceDN w:val="0"/>
        <w:adjustRightInd w:val="0"/>
        <w:spacing w:after="0" w:line="240" w:lineRule="auto"/>
        <w:jc w:val="both"/>
        <w:rPr>
          <w:rFonts w:ascii="Times New Roman" w:hAnsi="Times New Roman" w:cs="Times New Roman"/>
          <w:snapToGrid w:val="0"/>
          <w:sz w:val="24"/>
          <w:szCs w:val="24"/>
        </w:rPr>
      </w:pPr>
      <w:r w:rsidRPr="00C862AC">
        <w:rPr>
          <w:rFonts w:ascii="Times New Roman" w:hAnsi="Times New Roman" w:cs="Times New Roman"/>
          <w:snapToGrid w:val="0"/>
          <w:sz w:val="24"/>
          <w:szCs w:val="24"/>
        </w:rPr>
        <w:t>Сградата е постороена през 1922 г. Разгърнатата застроена площ е 266,25 кв.м</w:t>
      </w:r>
      <w:r>
        <w:rPr>
          <w:rFonts w:ascii="Times New Roman" w:hAnsi="Times New Roman" w:cs="Times New Roman"/>
          <w:snapToGrid w:val="0"/>
          <w:sz w:val="24"/>
          <w:szCs w:val="24"/>
        </w:rPr>
        <w:t>.</w:t>
      </w:r>
    </w:p>
    <w:p w:rsidR="00C862AC" w:rsidRDefault="00C862AC" w:rsidP="00C862AC">
      <w:pPr>
        <w:autoSpaceDE w:val="0"/>
        <w:autoSpaceDN w:val="0"/>
        <w:adjustRightInd w:val="0"/>
        <w:spacing w:after="0" w:line="240" w:lineRule="auto"/>
        <w:jc w:val="both"/>
        <w:rPr>
          <w:rFonts w:ascii="Times New Roman" w:hAnsi="Times New Roman" w:cs="Times New Roman"/>
          <w:snapToGrid w:val="0"/>
          <w:sz w:val="24"/>
          <w:szCs w:val="24"/>
        </w:rPr>
      </w:pPr>
    </w:p>
    <w:p w:rsidR="00C862AC" w:rsidRDefault="00C862AC" w:rsidP="006403E0">
      <w:pPr>
        <w:pBdr>
          <w:top w:val="nil"/>
          <w:left w:val="nil"/>
          <w:bottom w:val="nil"/>
          <w:right w:val="nil"/>
          <w:between w:val="nil"/>
          <w:bar w:val="nil"/>
        </w:pBdr>
        <w:shd w:val="clear" w:color="auto" w:fill="FFFFFF"/>
        <w:spacing w:after="0"/>
        <w:ind w:firstLine="567"/>
        <w:jc w:val="both"/>
        <w:rPr>
          <w:rFonts w:ascii="Times New Roman" w:eastAsia="Arial Unicode MS" w:hAnsi="Times New Roman" w:cs="Times New Roman"/>
          <w:b/>
          <w:bCs/>
          <w:color w:val="000000"/>
          <w:sz w:val="24"/>
          <w:szCs w:val="24"/>
          <w:bdr w:val="nil"/>
          <w:lang w:eastAsia="bg-BG"/>
          <w14:textOutline w14:w="0" w14:cap="flat" w14:cmpd="sng" w14:algn="ctr">
            <w14:noFill/>
            <w14:prstDash w14:val="solid"/>
            <w14:bevel/>
          </w14:textOutline>
        </w:rPr>
      </w:pPr>
      <w:r w:rsidRPr="00C862AC">
        <w:rPr>
          <w:rFonts w:ascii="Times New Roman" w:eastAsia="Arial Unicode MS" w:hAnsi="Times New Roman" w:cs="Times New Roman"/>
          <w:b/>
          <w:bCs/>
          <w:color w:val="000000"/>
          <w:sz w:val="24"/>
          <w:szCs w:val="24"/>
          <w:bdr w:val="nil"/>
          <w:lang w:eastAsia="bg-BG"/>
          <w14:textOutline w14:w="0" w14:cap="flat" w14:cmpd="sng" w14:algn="ctr">
            <w14:noFill/>
            <w14:prstDash w14:val="solid"/>
            <w14:bevel/>
          </w14:textOutline>
        </w:rPr>
        <w:t xml:space="preserve">ІІ. </w:t>
      </w:r>
      <w:r w:rsidR="00C47FE7">
        <w:rPr>
          <w:rFonts w:ascii="Times New Roman" w:eastAsia="Arial Unicode MS" w:hAnsi="Times New Roman" w:cs="Times New Roman"/>
          <w:b/>
          <w:bCs/>
          <w:color w:val="000000"/>
          <w:sz w:val="24"/>
          <w:szCs w:val="24"/>
          <w:bdr w:val="nil"/>
          <w:lang w:eastAsia="bg-BG"/>
          <w14:textOutline w14:w="0" w14:cap="flat" w14:cmpd="sng" w14:algn="ctr">
            <w14:noFill/>
            <w14:prstDash w14:val="solid"/>
            <w14:bevel/>
          </w14:textOutline>
        </w:rPr>
        <w:t>ТЕХНИЧЕСКА СПЕЦИФИКАЦИЯ</w:t>
      </w:r>
    </w:p>
    <w:p w:rsidR="000B7A8D" w:rsidRPr="000B7A8D" w:rsidRDefault="000B7A8D" w:rsidP="000B7A8D">
      <w:pPr>
        <w:suppressAutoHyphens/>
        <w:spacing w:after="160" w:line="300" w:lineRule="auto"/>
        <w:jc w:val="both"/>
        <w:rPr>
          <w:rFonts w:ascii="Times New Roman" w:eastAsia="MS ??" w:hAnsi="Times New Roman" w:cs="Times New Roman"/>
          <w:b/>
          <w:sz w:val="24"/>
          <w:szCs w:val="24"/>
          <w:lang w:eastAsia="bg-BG"/>
        </w:rPr>
      </w:pPr>
      <w:r w:rsidRPr="000B7A8D">
        <w:rPr>
          <w:rFonts w:ascii="Times New Roman" w:eastAsia="MS ??" w:hAnsi="Times New Roman" w:cs="Times New Roman"/>
          <w:sz w:val="24"/>
          <w:szCs w:val="24"/>
          <w:lang w:eastAsia="bg-BG"/>
        </w:rPr>
        <w:t>за</w:t>
      </w:r>
      <w:r w:rsidR="00814893" w:rsidRPr="00814893">
        <w:rPr>
          <w:rFonts w:ascii="Times New Roman" w:eastAsia="MS ??" w:hAnsi="Times New Roman" w:cs="Times New Roman"/>
          <w:sz w:val="24"/>
          <w:szCs w:val="24"/>
          <w:lang w:eastAsia="bg-BG"/>
        </w:rPr>
        <w:t xml:space="preserve"> доставка и монтаж на газова и отоплителна инсталации в сграда на ул.Преслав №4, гр.Варна</w:t>
      </w:r>
      <w:r w:rsidRPr="000B7A8D">
        <w:rPr>
          <w:rFonts w:ascii="Times New Roman" w:eastAsia="Times New Roman" w:hAnsi="Times New Roman" w:cs="Times New Roman"/>
          <w:sz w:val="24"/>
          <w:szCs w:val="24"/>
          <w:lang w:eastAsia="bg-BG"/>
        </w:rPr>
        <w:t xml:space="preserve"> </w:t>
      </w:r>
    </w:p>
    <w:tbl>
      <w:tblPr>
        <w:tblW w:w="991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3"/>
        <w:gridCol w:w="6946"/>
        <w:gridCol w:w="993"/>
        <w:gridCol w:w="1134"/>
      </w:tblGrid>
      <w:tr w:rsidR="000125F1" w:rsidRPr="000125F1" w:rsidTr="000125F1">
        <w:trPr>
          <w:trHeight w:val="491"/>
        </w:trPr>
        <w:tc>
          <w:tcPr>
            <w:tcW w:w="84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sz w:val="24"/>
                <w:szCs w:val="24"/>
                <w:bdr w:val="nil"/>
                <w:lang w:eastAsia="bg-BG"/>
              </w:rPr>
            </w:pPr>
            <w:r w:rsidRPr="000125F1">
              <w:rPr>
                <w:rFonts w:ascii="Times New Roman" w:eastAsia="Helvetica Neue" w:hAnsi="Times New Roman" w:cs="Times New Roman"/>
                <w:b/>
                <w:color w:val="000000"/>
                <w:sz w:val="24"/>
                <w:szCs w:val="24"/>
                <w:bdr w:val="nil"/>
                <w:lang w:eastAsia="bg-BG"/>
              </w:rPr>
              <w:t>№</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sz w:val="24"/>
                <w:szCs w:val="24"/>
                <w:bdr w:val="nil"/>
                <w:lang w:eastAsia="bg-BG"/>
              </w:rPr>
            </w:pPr>
            <w:r w:rsidRPr="000125F1">
              <w:rPr>
                <w:rFonts w:ascii="Times New Roman" w:eastAsia="Helvetica Neue" w:hAnsi="Times New Roman" w:cs="Times New Roman"/>
                <w:b/>
                <w:color w:val="000000"/>
                <w:sz w:val="24"/>
                <w:szCs w:val="24"/>
                <w:bdr w:val="nil"/>
                <w:lang w:eastAsia="bg-BG"/>
              </w:rPr>
              <w:t>Стоки и дейности</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sz w:val="24"/>
                <w:szCs w:val="24"/>
                <w:bdr w:val="nil"/>
                <w:lang w:eastAsia="bg-BG"/>
              </w:rPr>
            </w:pPr>
            <w:r w:rsidRPr="000125F1">
              <w:rPr>
                <w:rFonts w:ascii="Times New Roman" w:eastAsia="Helvetica Neue" w:hAnsi="Times New Roman" w:cs="Times New Roman"/>
                <w:b/>
                <w:color w:val="000000"/>
                <w:sz w:val="24"/>
                <w:szCs w:val="24"/>
                <w:bdr w:val="nil"/>
                <w:lang w:eastAsia="bg-BG"/>
              </w:rPr>
              <w:t>Ед. мярка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sz w:val="24"/>
                <w:szCs w:val="24"/>
                <w:bdr w:val="nil"/>
                <w:lang w:val="en-US" w:eastAsia="bg-BG"/>
              </w:rPr>
            </w:pPr>
            <w:r w:rsidRPr="000125F1">
              <w:rPr>
                <w:rFonts w:ascii="Times New Roman" w:eastAsia="Helvetica Neue" w:hAnsi="Times New Roman" w:cs="Times New Roman"/>
                <w:b/>
                <w:color w:val="000000"/>
                <w:sz w:val="24"/>
                <w:szCs w:val="24"/>
                <w:bdr w:val="nil"/>
                <w:lang w:eastAsia="bg-BG"/>
              </w:rPr>
              <w:t>Коли</w:t>
            </w:r>
          </w:p>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sz w:val="24"/>
                <w:szCs w:val="24"/>
                <w:bdr w:val="nil"/>
                <w:lang w:eastAsia="bg-BG"/>
              </w:rPr>
            </w:pPr>
            <w:r w:rsidRPr="000125F1">
              <w:rPr>
                <w:rFonts w:ascii="Times New Roman" w:eastAsia="Helvetica Neue" w:hAnsi="Times New Roman" w:cs="Times New Roman"/>
                <w:b/>
                <w:color w:val="000000"/>
                <w:sz w:val="24"/>
                <w:szCs w:val="24"/>
                <w:bdr w:val="nil"/>
                <w:lang w:eastAsia="bg-BG"/>
              </w:rPr>
              <w:t>чество</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монтаж и въвеждане в експлоатация на Кондензен котел 35</w:t>
            </w:r>
            <w:r w:rsidRPr="000125F1">
              <w:rPr>
                <w:rFonts w:ascii="Times New Roman" w:eastAsia="Helvetica Neue" w:hAnsi="Times New Roman" w:cs="Times New Roman"/>
                <w:color w:val="000000"/>
                <w:sz w:val="24"/>
                <w:szCs w:val="24"/>
                <w:bdr w:val="nil"/>
                <w:lang w:val="en-US" w:eastAsia="bg-BG"/>
              </w:rPr>
              <w:t>kW</w:t>
            </w:r>
            <w:r w:rsidRPr="000125F1">
              <w:rPr>
                <w:rFonts w:ascii="Times New Roman" w:eastAsia="Helvetica Neue" w:hAnsi="Times New Roman" w:cs="Times New Roman"/>
                <w:color w:val="000000"/>
                <w:sz w:val="24"/>
                <w:szCs w:val="24"/>
                <w:bdr w:val="nil"/>
                <w:lang w:eastAsia="bg-BG"/>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стаен термостат със седмична програма за управление на централното отопление, безжичен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3</w:t>
            </w:r>
            <w:r w:rsidRPr="000125F1">
              <w:rPr>
                <w:rFonts w:ascii="Times New Roman" w:eastAsia="Times New Roman" w:hAnsi="Times New Roman" w:cs="Times New Roman"/>
                <w:color w:val="000000"/>
                <w:sz w:val="24"/>
                <w:szCs w:val="20"/>
                <w:lang w:eastAsia="ar-SA"/>
              </w:rPr>
              <w:t>.</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медна тръба 28/1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Arial Unicode MS" w:hAnsi="Times New Roman" w:cs="Times New Roman"/>
                <w:sz w:val="24"/>
                <w:szCs w:val="24"/>
                <w:bdr w:val="nil"/>
                <w:lang w:val="en-US"/>
              </w:rPr>
              <w:t>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30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4.</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скоба за укрепване на медни тръби за отопление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Arial Unicode MS" w:hAnsi="Times New Roman" w:cs="Times New Roman"/>
                <w:sz w:val="24"/>
                <w:szCs w:val="24"/>
                <w:bdr w:val="nil"/>
              </w:rPr>
            </w:pPr>
            <w:r w:rsidRPr="000125F1">
              <w:rPr>
                <w:rFonts w:ascii="Times New Roman" w:eastAsia="Arial Unicode MS" w:hAnsi="Times New Roman" w:cs="Times New Roman"/>
                <w:sz w:val="24"/>
                <w:szCs w:val="24"/>
                <w:bdr w:val="nil"/>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50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lastRenderedPageBreak/>
              <w:t>5.</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коляно ф28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30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6.</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прав адаптор,ф28/1" - мъжки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4</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7.</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прав адаптор,ф28/1" - женски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4</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8.</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тройник ф28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6</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9.</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муфа-редукция ф28/ф22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8</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10.</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монтаж  на медна тръба 22/1 - на пръти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Arial Unicode MS" w:hAnsi="Times New Roman" w:cs="Times New Roman"/>
                <w:sz w:val="24"/>
                <w:szCs w:val="24"/>
                <w:bdr w:val="nil"/>
                <w:lang w:val="en-US"/>
              </w:rPr>
              <w:t>м</w:t>
            </w:r>
            <w:r w:rsidRPr="000125F1">
              <w:rPr>
                <w:rFonts w:ascii="Times New Roman" w:eastAsia="Arial Unicode MS" w:hAnsi="Times New Roman" w:cs="Times New Roman"/>
                <w:sz w:val="24"/>
                <w:szCs w:val="24"/>
                <w:bdr w:val="nil"/>
                <w:vertAlign w:val="superscript"/>
                <w:lang w:val="en-US"/>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45</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1.</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тройник ф22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8</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2.</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коляно ф22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50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3.</w:t>
            </w:r>
          </w:p>
        </w:tc>
        <w:tc>
          <w:tcPr>
            <w:tcW w:w="6946"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муфа-редукция ф22/ф18</w:t>
            </w:r>
          </w:p>
        </w:tc>
        <w:tc>
          <w:tcPr>
            <w:tcW w:w="99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4.</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муфа-редукция ф22/ф15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5.</w:t>
            </w:r>
          </w:p>
        </w:tc>
        <w:tc>
          <w:tcPr>
            <w:tcW w:w="6946"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медна тръба 18/0.7 - на пръти</w:t>
            </w:r>
          </w:p>
        </w:tc>
        <w:tc>
          <w:tcPr>
            <w:tcW w:w="99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Arial Unicode MS" w:hAnsi="Times New Roman" w:cs="Times New Roman"/>
                <w:sz w:val="24"/>
                <w:szCs w:val="24"/>
                <w:bdr w:val="nil"/>
                <w:lang w:val="en-US"/>
              </w:rPr>
              <w:t>м</w:t>
            </w:r>
            <w:r w:rsidRPr="000125F1">
              <w:rPr>
                <w:rFonts w:ascii="Times New Roman" w:eastAsia="Arial Unicode MS" w:hAnsi="Times New Roman" w:cs="Times New Roman"/>
                <w:sz w:val="24"/>
                <w:szCs w:val="24"/>
                <w:bdr w:val="nil"/>
                <w:vertAlign w:val="superscript"/>
                <w:lang w:val="en-US"/>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45</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6.</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монтаж  на тройник ф18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12</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7.</w:t>
            </w:r>
          </w:p>
        </w:tc>
        <w:tc>
          <w:tcPr>
            <w:tcW w:w="6946"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коляно ф18</w:t>
            </w:r>
          </w:p>
        </w:tc>
        <w:tc>
          <w:tcPr>
            <w:tcW w:w="99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50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8.</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муфа-редукция ф18/ф15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20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1</w:t>
            </w:r>
            <w:r w:rsidRPr="000125F1">
              <w:rPr>
                <w:rFonts w:ascii="Times New Roman" w:eastAsia="Times New Roman" w:hAnsi="Times New Roman" w:cs="Times New Roman"/>
                <w:color w:val="000000"/>
                <w:sz w:val="24"/>
                <w:szCs w:val="20"/>
                <w:lang w:eastAsia="ar-SA"/>
              </w:rPr>
              <w:t>9.</w:t>
            </w:r>
          </w:p>
        </w:tc>
        <w:tc>
          <w:tcPr>
            <w:tcW w:w="6946"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медна тръба 15/1 - на пръти</w:t>
            </w:r>
          </w:p>
        </w:tc>
        <w:tc>
          <w:tcPr>
            <w:tcW w:w="99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Arial Unicode MS" w:hAnsi="Times New Roman" w:cs="Times New Roman"/>
                <w:sz w:val="24"/>
                <w:szCs w:val="24"/>
                <w:bdr w:val="nil"/>
                <w:lang w:val="en-US"/>
              </w:rPr>
              <w:t>м</w:t>
            </w:r>
            <w:r w:rsidRPr="000125F1">
              <w:rPr>
                <w:rFonts w:ascii="Times New Roman" w:eastAsia="Arial Unicode MS" w:hAnsi="Times New Roman" w:cs="Times New Roman"/>
                <w:sz w:val="24"/>
                <w:szCs w:val="24"/>
                <w:bdr w:val="nil"/>
                <w:vertAlign w:val="superscript"/>
                <w:lang w:val="en-US"/>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60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коляно ф15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100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1.</w:t>
            </w:r>
          </w:p>
        </w:tc>
        <w:tc>
          <w:tcPr>
            <w:tcW w:w="6946"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дъга ф15-45</w:t>
            </w:r>
          </w:p>
        </w:tc>
        <w:tc>
          <w:tcPr>
            <w:tcW w:w="993"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20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2.</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дъга ф18-45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3.</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дъга ф22-45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4.</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дъга ф28-45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10</w:t>
            </w:r>
          </w:p>
        </w:tc>
      </w:tr>
      <w:tr w:rsidR="000125F1" w:rsidRPr="000125F1" w:rsidTr="000125F1">
        <w:trPr>
          <w:trHeight w:val="77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5.</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 xml:space="preserve">Доставка и монтаж  на прав адаптор,ф15/1/2"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30</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6.</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радиаторен вентил 1/2" - ъглов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11</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7.</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секретен вентил 1/2" - ъглов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11</w:t>
            </w:r>
          </w:p>
        </w:tc>
      </w:tr>
      <w:tr w:rsidR="000125F1" w:rsidRPr="000125F1" w:rsidTr="000125F1">
        <w:trPr>
          <w:trHeight w:val="30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8.</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 xml:space="preserve">Доставка и монтаж  на кран 1" с холендър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2</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2</w:t>
            </w:r>
            <w:r w:rsidRPr="000125F1">
              <w:rPr>
                <w:rFonts w:ascii="Times New Roman" w:eastAsia="Times New Roman" w:hAnsi="Times New Roman" w:cs="Times New Roman"/>
                <w:color w:val="000000"/>
                <w:sz w:val="24"/>
                <w:szCs w:val="20"/>
                <w:lang w:eastAsia="ar-SA"/>
              </w:rPr>
              <w:t>9.</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 xml:space="preserve">Доставка и монтаж  на панелен радиатор 22-К -500/1600 мм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2</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30.</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панелен радиатор 22-К -500/1200 мм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3</w:t>
            </w:r>
            <w:r w:rsidRPr="000125F1">
              <w:rPr>
                <w:rFonts w:ascii="Times New Roman" w:eastAsia="Times New Roman" w:hAnsi="Times New Roman" w:cs="Times New Roman"/>
                <w:color w:val="000000"/>
                <w:sz w:val="24"/>
                <w:szCs w:val="20"/>
                <w:lang w:eastAsia="ar-SA"/>
              </w:rPr>
              <w:t>1.</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панелен радиатор 22-К -600/1600 мм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2</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3</w:t>
            </w:r>
            <w:r w:rsidRPr="000125F1">
              <w:rPr>
                <w:rFonts w:ascii="Times New Roman" w:eastAsia="Times New Roman" w:hAnsi="Times New Roman" w:cs="Times New Roman"/>
                <w:color w:val="000000"/>
                <w:sz w:val="24"/>
                <w:szCs w:val="20"/>
                <w:lang w:eastAsia="ar-SA"/>
              </w:rPr>
              <w:t>2.</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панелен радиатор 22-К -600/2000 мм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4</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3</w:t>
            </w:r>
            <w:r w:rsidRPr="000125F1">
              <w:rPr>
                <w:rFonts w:ascii="Times New Roman" w:eastAsia="Times New Roman" w:hAnsi="Times New Roman" w:cs="Times New Roman"/>
                <w:color w:val="000000"/>
                <w:sz w:val="24"/>
                <w:szCs w:val="20"/>
                <w:lang w:eastAsia="ar-SA"/>
              </w:rPr>
              <w:t>3.</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панелен радиатор 22-К -600/1200 мм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w:t>
            </w:r>
          </w:p>
        </w:tc>
      </w:tr>
      <w:tr w:rsidR="000125F1" w:rsidRPr="000125F1" w:rsidTr="000125F1">
        <w:trPr>
          <w:trHeight w:val="531"/>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t>3</w:t>
            </w:r>
            <w:r w:rsidRPr="000125F1">
              <w:rPr>
                <w:rFonts w:ascii="Times New Roman" w:eastAsia="Times New Roman" w:hAnsi="Times New Roman" w:cs="Times New Roman"/>
                <w:color w:val="000000"/>
                <w:sz w:val="24"/>
                <w:szCs w:val="20"/>
                <w:lang w:eastAsia="ar-SA"/>
              </w:rPr>
              <w:t>4.</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 и монтаж  на панелен радиатор 22-К -600/ 800 мм</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val="en-GB" w:eastAsia="ar-SA"/>
              </w:rPr>
              <w:lastRenderedPageBreak/>
              <w:t>3</w:t>
            </w:r>
            <w:r w:rsidRPr="000125F1">
              <w:rPr>
                <w:rFonts w:ascii="Times New Roman" w:eastAsia="Times New Roman" w:hAnsi="Times New Roman" w:cs="Times New Roman"/>
                <w:color w:val="000000"/>
                <w:sz w:val="24"/>
                <w:szCs w:val="20"/>
                <w:lang w:eastAsia="ar-SA"/>
              </w:rPr>
              <w:t>5.</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Консумативи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36.</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Монтаж на котел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37.</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Монтаж на отоплително тяло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11</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eastAsia="ar-SA"/>
              </w:rPr>
            </w:pPr>
            <w:r w:rsidRPr="000125F1">
              <w:rPr>
                <w:rFonts w:ascii="Times New Roman" w:eastAsia="Times New Roman" w:hAnsi="Times New Roman" w:cs="Times New Roman"/>
                <w:color w:val="000000"/>
                <w:sz w:val="24"/>
                <w:szCs w:val="20"/>
                <w:lang w:eastAsia="ar-SA"/>
              </w:rPr>
              <w:t>38.</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 xml:space="preserve">Доставка и монтаж на термостатична глава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sz w:val="24"/>
                <w:szCs w:val="20"/>
                <w:lang w:val="en-GB" w:eastAsia="ar-SA"/>
              </w:rPr>
            </w:pPr>
            <w:r w:rsidRPr="000125F1">
              <w:rPr>
                <w:rFonts w:ascii="Times New Roman" w:eastAsia="Times New Roman" w:hAnsi="Times New Roman" w:cs="Times New Roman"/>
                <w:color w:val="000000"/>
                <w:sz w:val="24"/>
                <w:szCs w:val="20"/>
                <w:lang w:val="en-GB" w:eastAsia="ar-SA"/>
              </w:rPr>
              <w:t>11</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39.</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Монтаж на медна глава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180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40.</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Проектиране на сградна газова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41.</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Лицензиран технически надзор на сградна газова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42.</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Подвързване на котел към ВиК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eastAsia="ar-SA"/>
              </w:rPr>
              <w:t>43</w:t>
            </w:r>
            <w:r w:rsidRPr="000125F1">
              <w:rPr>
                <w:rFonts w:ascii="Times New Roman" w:eastAsia="Times New Roman" w:hAnsi="Times New Roman" w:cs="Times New Roman"/>
                <w:color w:val="000000"/>
                <w:sz w:val="24"/>
                <w:szCs w:val="20"/>
                <w:lang w:val="en-US" w:eastAsia="ar-SA"/>
              </w:rPr>
              <w:t>.</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магнитен филтър 3/4"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44.</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Автоматичен ел.предпазител и подвързване на котела към ел.мрежата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45.</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Изпитание на якост и плътност на газова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46.</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Топла проба на отоплителна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47.</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Пробиване на отвори в плочи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12</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48.</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Подкотелно оборудване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49.</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Доставка и монтаж на конзоли за радиатори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22</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50.</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Запълване на отоплителната инсталация с вода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51.</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Връзка с ГРЗП</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52.</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Продухване на сградна газова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7F2E33">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53.</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Спирателен кран за газ ¾ с холендрова гайка, диелектрична връзка монтирани в кутия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E93876">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9856E7">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54.</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Обсадна тръба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6941DD">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9856E7">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55.</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Пуск и настройка на котел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6941DD">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524496" w:rsidRPr="000125F1" w:rsidTr="009856E7">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56.</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Отвеждане на конденз от котел към канализационна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tcPr>
          <w:p w:rsidR="00524496" w:rsidRDefault="00524496" w:rsidP="00524496">
            <w:pPr>
              <w:jc w:val="center"/>
            </w:pPr>
            <w:r w:rsidRPr="006941DD">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524496" w:rsidRPr="000125F1" w:rsidRDefault="00524496"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57.</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Къртене за вкопаване на газова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58.</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Езолация на усилен тип за тръба за газова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0125F1">
              <w:rPr>
                <w:rFonts w:ascii="Times New Roman" w:eastAsia="Times New Roman" w:hAnsi="Times New Roman" w:cs="Times New Roman"/>
                <w:color w:val="000000"/>
                <w:sz w:val="24"/>
                <w:szCs w:val="20"/>
                <w:lang w:val="en-US" w:eastAsia="ar-SA"/>
              </w:rPr>
              <w:t>59.</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Подмазване на тръба за газова инсталация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0125F1">
              <w:rPr>
                <w:rFonts w:ascii="Times New Roman" w:eastAsia="Helvetica Neue" w:hAnsi="Times New Roman" w:cs="Times New Roman"/>
                <w:color w:val="000000"/>
                <w:sz w:val="24"/>
                <w:szCs w:val="24"/>
                <w:bdr w:val="nil"/>
                <w:lang w:eastAsia="bg-BG"/>
              </w:rPr>
              <w:t>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0125F1"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0125F1">
              <w:rPr>
                <w:rFonts w:ascii="Times New Roman" w:eastAsia="Times New Roman" w:hAnsi="Times New Roman" w:cs="Times New Roman"/>
                <w:color w:val="000000"/>
                <w:sz w:val="24"/>
                <w:szCs w:val="20"/>
                <w:lang w:eastAsia="ar-SA"/>
              </w:rPr>
              <w:t>10</w:t>
            </w:r>
          </w:p>
        </w:tc>
      </w:tr>
      <w:tr w:rsidR="000125F1" w:rsidRPr="000125F1" w:rsidTr="000125F1">
        <w:trPr>
          <w:trHeight w:val="360"/>
        </w:trPr>
        <w:tc>
          <w:tcPr>
            <w:tcW w:w="84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4F04CC" w:rsidRDefault="000125F1" w:rsidP="000125F1">
            <w:pPr>
              <w:shd w:val="clear" w:color="auto" w:fill="FFFFFF"/>
              <w:suppressAutoHyphens/>
              <w:spacing w:after="0" w:line="240" w:lineRule="auto"/>
              <w:jc w:val="center"/>
              <w:rPr>
                <w:rFonts w:ascii="Times New Roman" w:eastAsia="Times New Roman" w:hAnsi="Times New Roman" w:cs="Times New Roman"/>
                <w:color w:val="000000"/>
                <w:sz w:val="24"/>
                <w:szCs w:val="20"/>
                <w:lang w:val="en-US" w:eastAsia="ar-SA"/>
              </w:rPr>
            </w:pPr>
            <w:r w:rsidRPr="004F04CC">
              <w:rPr>
                <w:rFonts w:ascii="Times New Roman" w:eastAsia="Times New Roman" w:hAnsi="Times New Roman" w:cs="Times New Roman"/>
                <w:color w:val="000000"/>
                <w:sz w:val="24"/>
                <w:szCs w:val="20"/>
                <w:lang w:val="en-US" w:eastAsia="ar-SA"/>
              </w:rPr>
              <w:t>60.</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4F04CC" w:rsidRDefault="000125F1" w:rsidP="000125F1">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sz w:val="24"/>
                <w:szCs w:val="24"/>
                <w:bdr w:val="nil"/>
                <w:lang w:eastAsia="bg-BG"/>
              </w:rPr>
            </w:pPr>
            <w:r w:rsidRPr="004F04CC">
              <w:rPr>
                <w:rFonts w:ascii="Times New Roman" w:eastAsia="Helvetica Neue" w:hAnsi="Times New Roman" w:cs="Times New Roman"/>
                <w:color w:val="000000"/>
                <w:sz w:val="24"/>
                <w:szCs w:val="24"/>
                <w:bdr w:val="nil"/>
                <w:lang w:eastAsia="bg-BG"/>
              </w:rPr>
              <w:t>Провеждане на обучение за работа с газов котел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4F04CC" w:rsidRDefault="00524496" w:rsidP="000125F1">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sz w:val="24"/>
                <w:szCs w:val="24"/>
                <w:bdr w:val="nil"/>
                <w:lang w:eastAsia="bg-BG"/>
              </w:rPr>
            </w:pPr>
            <w:r w:rsidRPr="004F04CC">
              <w:rPr>
                <w:rFonts w:ascii="Times New Roman" w:eastAsia="Helvetica Neue" w:hAnsi="Times New Roman" w:cs="Times New Roman"/>
                <w:color w:val="000000"/>
                <w:sz w:val="24"/>
                <w:szCs w:val="24"/>
                <w:bdr w:val="nil"/>
                <w:lang w:eastAsia="bg-BG"/>
              </w:rPr>
              <w:t>бр.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125F1" w:rsidRPr="004F04CC" w:rsidRDefault="000125F1" w:rsidP="004F04CC">
            <w:pPr>
              <w:shd w:val="clear" w:color="auto" w:fill="FFFFFF"/>
              <w:suppressAutoHyphens/>
              <w:spacing w:after="0" w:line="240" w:lineRule="auto"/>
              <w:jc w:val="center"/>
              <w:rPr>
                <w:rFonts w:ascii="Times New Roman" w:eastAsia="Times New Roman" w:hAnsi="Times New Roman" w:cs="Times New Roman"/>
                <w:color w:val="000000"/>
                <w:sz w:val="24"/>
                <w:szCs w:val="20"/>
                <w:lang w:eastAsia="ar-SA"/>
              </w:rPr>
            </w:pPr>
            <w:r w:rsidRPr="004F04CC">
              <w:rPr>
                <w:rFonts w:ascii="Times New Roman" w:eastAsia="Times New Roman" w:hAnsi="Times New Roman" w:cs="Times New Roman"/>
                <w:color w:val="000000"/>
                <w:sz w:val="24"/>
                <w:szCs w:val="20"/>
                <w:lang w:eastAsia="ar-SA"/>
              </w:rPr>
              <w:t>1</w:t>
            </w:r>
          </w:p>
        </w:tc>
      </w:tr>
    </w:tbl>
    <w:p w:rsidR="0037193D" w:rsidRPr="0037193D" w:rsidRDefault="0037193D" w:rsidP="0037193D">
      <w:pPr>
        <w:pStyle w:val="Default"/>
        <w:shd w:val="clear" w:color="auto" w:fill="FFFFFF" w:themeFill="background1"/>
        <w:ind w:firstLine="567"/>
        <w:rPr>
          <w:rFonts w:hAnsi="Times New Roman"/>
          <w:sz w:val="24"/>
          <w:szCs w:val="24"/>
        </w:rPr>
      </w:pPr>
    </w:p>
    <w:p w:rsidR="00C862AC" w:rsidRDefault="00C862AC" w:rsidP="006403E0">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C862AC">
        <w:rPr>
          <w:rFonts w:ascii="Times New Roman" w:eastAsia="Times New Roman" w:hAnsi="Times New Roman" w:cs="Times New Roman"/>
          <w:b/>
          <w:snapToGrid w:val="0"/>
          <w:sz w:val="24"/>
          <w:szCs w:val="24"/>
          <w:lang w:val="ru-RU"/>
        </w:rPr>
        <w:t>ІІ</w:t>
      </w:r>
      <w:r w:rsidR="000125F1" w:rsidRPr="00C862AC">
        <w:rPr>
          <w:rFonts w:ascii="Times New Roman" w:eastAsia="Times New Roman" w:hAnsi="Times New Roman" w:cs="Times New Roman"/>
          <w:b/>
          <w:snapToGrid w:val="0"/>
          <w:sz w:val="24"/>
          <w:szCs w:val="24"/>
          <w:lang w:val="ru-RU"/>
        </w:rPr>
        <w:t>І</w:t>
      </w:r>
      <w:r w:rsidRPr="00C862AC">
        <w:rPr>
          <w:rFonts w:ascii="Times New Roman" w:eastAsia="Times New Roman" w:hAnsi="Times New Roman" w:cs="Times New Roman"/>
          <w:b/>
          <w:snapToGrid w:val="0"/>
          <w:sz w:val="24"/>
          <w:szCs w:val="24"/>
          <w:lang w:val="ru-RU"/>
        </w:rPr>
        <w:t xml:space="preserve">. </w:t>
      </w:r>
      <w:r w:rsidRPr="00C862AC">
        <w:rPr>
          <w:rFonts w:ascii="Times New Roman" w:eastAsia="Times New Roman" w:hAnsi="Times New Roman" w:cs="Times New Roman"/>
          <w:b/>
          <w:snapToGrid w:val="0"/>
          <w:sz w:val="24"/>
          <w:szCs w:val="24"/>
        </w:rPr>
        <w:t xml:space="preserve">Критерият </w:t>
      </w:r>
      <w:proofErr w:type="gramStart"/>
      <w:r w:rsidRPr="00C862AC">
        <w:rPr>
          <w:rFonts w:ascii="Times New Roman" w:eastAsia="Times New Roman" w:hAnsi="Times New Roman" w:cs="Times New Roman"/>
          <w:b/>
          <w:snapToGrid w:val="0"/>
          <w:sz w:val="24"/>
          <w:szCs w:val="24"/>
        </w:rPr>
        <w:t>за</w:t>
      </w:r>
      <w:proofErr w:type="gramEnd"/>
      <w:r w:rsidRPr="00C862AC">
        <w:rPr>
          <w:rFonts w:ascii="Times New Roman" w:eastAsia="Times New Roman" w:hAnsi="Times New Roman" w:cs="Times New Roman"/>
          <w:b/>
          <w:snapToGrid w:val="0"/>
          <w:sz w:val="24"/>
          <w:szCs w:val="24"/>
        </w:rPr>
        <w:t xml:space="preserve"> оценка на офертите е: Предложена най-ниска цена.</w:t>
      </w:r>
    </w:p>
    <w:p w:rsidR="006403E0" w:rsidRPr="00C862AC" w:rsidRDefault="006403E0" w:rsidP="00C862AC">
      <w:pPr>
        <w:autoSpaceDE w:val="0"/>
        <w:autoSpaceDN w:val="0"/>
        <w:adjustRightInd w:val="0"/>
        <w:spacing w:after="0" w:line="240" w:lineRule="auto"/>
        <w:ind w:firstLine="708"/>
        <w:jc w:val="both"/>
        <w:rPr>
          <w:rFonts w:ascii="Times New Roman" w:eastAsia="Times New Roman" w:hAnsi="Times New Roman" w:cs="Times New Roman"/>
          <w:snapToGrid w:val="0"/>
          <w:sz w:val="24"/>
          <w:szCs w:val="24"/>
          <w:lang w:val="ru-RU"/>
        </w:rPr>
      </w:pPr>
    </w:p>
    <w:p w:rsidR="00C862AC" w:rsidRDefault="00C862AC" w:rsidP="00C862AC">
      <w:pPr>
        <w:spacing w:after="0" w:line="240" w:lineRule="auto"/>
        <w:rPr>
          <w:rFonts w:ascii="Times New Roman" w:eastAsia="Times New Roman" w:hAnsi="Times New Roman" w:cs="Times New Roman"/>
          <w:bCs/>
          <w:snapToGrid w:val="0"/>
          <w:sz w:val="24"/>
          <w:szCs w:val="24"/>
        </w:rPr>
      </w:pPr>
      <w:r w:rsidRPr="00C862AC">
        <w:rPr>
          <w:rFonts w:ascii="Times New Roman" w:eastAsia="Times New Roman" w:hAnsi="Times New Roman" w:cs="Times New Roman"/>
          <w:b/>
          <w:bCs/>
          <w:snapToGrid w:val="0"/>
          <w:sz w:val="24"/>
          <w:szCs w:val="24"/>
        </w:rPr>
        <w:t>І</w:t>
      </w:r>
      <w:r w:rsidR="000125F1" w:rsidRPr="00C862AC">
        <w:rPr>
          <w:rFonts w:ascii="Times New Roman" w:eastAsia="Times New Roman" w:hAnsi="Times New Roman" w:cs="Times New Roman"/>
          <w:b/>
          <w:snapToGrid w:val="0"/>
          <w:sz w:val="24"/>
          <w:szCs w:val="24"/>
          <w:lang w:val="ru-RU"/>
        </w:rPr>
        <w:t>V</w:t>
      </w:r>
      <w:r w:rsidRPr="00C862AC">
        <w:rPr>
          <w:rFonts w:ascii="Times New Roman" w:eastAsia="Times New Roman" w:hAnsi="Times New Roman" w:cs="Times New Roman"/>
          <w:b/>
          <w:bCs/>
          <w:snapToGrid w:val="0"/>
          <w:sz w:val="24"/>
          <w:szCs w:val="24"/>
        </w:rPr>
        <w:t xml:space="preserve">. Срок за изпълнение на поръчката: </w:t>
      </w:r>
      <w:r w:rsidR="00C5079C" w:rsidRPr="00C5079C">
        <w:rPr>
          <w:rFonts w:ascii="Times New Roman" w:eastAsia="Times New Roman" w:hAnsi="Times New Roman" w:cs="Times New Roman"/>
          <w:bCs/>
          <w:snapToGrid w:val="0"/>
          <w:sz w:val="24"/>
          <w:szCs w:val="24"/>
        </w:rPr>
        <w:t xml:space="preserve">до 4 месеца </w:t>
      </w:r>
      <w:r w:rsidR="000125F1">
        <w:rPr>
          <w:rFonts w:ascii="Times New Roman" w:eastAsia="Times New Roman" w:hAnsi="Times New Roman" w:cs="Times New Roman"/>
          <w:bCs/>
          <w:snapToGrid w:val="0"/>
          <w:sz w:val="24"/>
          <w:szCs w:val="24"/>
        </w:rPr>
        <w:t>от датата на подписване на договора между страните.</w:t>
      </w:r>
    </w:p>
    <w:p w:rsidR="006403E0" w:rsidRPr="008E2638" w:rsidRDefault="008E2638" w:rsidP="00C862AC">
      <w:pPr>
        <w:spacing w:after="0" w:line="240" w:lineRule="auto"/>
        <w:rPr>
          <w:rFonts w:ascii="Times New Roman" w:eastAsia="Times New Roman" w:hAnsi="Times New Roman" w:cs="Times New Roman"/>
          <w:b/>
          <w:bCs/>
          <w:snapToGrid w:val="0"/>
          <w:sz w:val="24"/>
          <w:szCs w:val="24"/>
        </w:rPr>
      </w:pPr>
      <w:r w:rsidRPr="008E2638">
        <w:rPr>
          <w:rFonts w:ascii="Times New Roman" w:eastAsia="Times New Roman" w:hAnsi="Times New Roman" w:cs="Times New Roman"/>
          <w:b/>
          <w:bCs/>
          <w:snapToGrid w:val="0"/>
          <w:sz w:val="24"/>
          <w:szCs w:val="24"/>
        </w:rPr>
        <w:t>V.</w:t>
      </w:r>
      <w:r>
        <w:rPr>
          <w:rFonts w:ascii="Times New Roman" w:eastAsia="Times New Roman" w:hAnsi="Times New Roman" w:cs="Times New Roman"/>
          <w:b/>
          <w:bCs/>
          <w:snapToGrid w:val="0"/>
          <w:sz w:val="24"/>
          <w:szCs w:val="24"/>
        </w:rPr>
        <w:t xml:space="preserve"> Критерий за оценка: </w:t>
      </w:r>
      <w:bookmarkStart w:id="0" w:name="_GoBack"/>
      <w:r w:rsidRPr="008E2638">
        <w:rPr>
          <w:rFonts w:ascii="Times New Roman" w:eastAsia="Times New Roman" w:hAnsi="Times New Roman" w:cs="Times New Roman"/>
          <w:bCs/>
          <w:snapToGrid w:val="0"/>
          <w:sz w:val="24"/>
          <w:szCs w:val="24"/>
        </w:rPr>
        <w:t>Предложена най-ниска цена.</w:t>
      </w:r>
      <w:bookmarkEnd w:id="0"/>
    </w:p>
    <w:p w:rsidR="00C862AC" w:rsidRDefault="00C862AC" w:rsidP="00C862AC">
      <w:pPr>
        <w:spacing w:after="0" w:line="240" w:lineRule="auto"/>
        <w:jc w:val="both"/>
        <w:rPr>
          <w:rFonts w:ascii="Times New Roman" w:eastAsia="Times New Roman" w:hAnsi="Times New Roman" w:cs="Times New Roman"/>
          <w:snapToGrid w:val="0"/>
          <w:spacing w:val="-2"/>
          <w:sz w:val="24"/>
          <w:szCs w:val="20"/>
        </w:rPr>
      </w:pPr>
      <w:r w:rsidRPr="00C862AC">
        <w:rPr>
          <w:rFonts w:ascii="Times New Roman" w:eastAsia="Times New Roman" w:hAnsi="Times New Roman" w:cs="Times New Roman"/>
          <w:b/>
          <w:snapToGrid w:val="0"/>
          <w:sz w:val="24"/>
          <w:szCs w:val="24"/>
          <w:lang w:val="ru-RU"/>
        </w:rPr>
        <w:t>V.</w:t>
      </w:r>
      <w:r w:rsidRPr="00C862AC">
        <w:rPr>
          <w:rFonts w:ascii="Times New Roman" w:eastAsia="Times New Roman" w:hAnsi="Times New Roman" w:cs="Times New Roman"/>
          <w:snapToGrid w:val="0"/>
          <w:sz w:val="24"/>
          <w:szCs w:val="24"/>
          <w:lang w:val="ru-RU"/>
        </w:rPr>
        <w:t xml:space="preserve"> </w:t>
      </w:r>
      <w:proofErr w:type="spellStart"/>
      <w:r w:rsidRPr="00C862AC">
        <w:rPr>
          <w:rFonts w:ascii="Times New Roman" w:eastAsia="Times New Roman" w:hAnsi="Times New Roman" w:cs="Times New Roman"/>
          <w:b/>
          <w:snapToGrid w:val="0"/>
          <w:sz w:val="24"/>
          <w:szCs w:val="24"/>
          <w:lang w:val="ru-RU"/>
        </w:rPr>
        <w:t>Място</w:t>
      </w:r>
      <w:proofErr w:type="spellEnd"/>
      <w:r w:rsidRPr="00C862AC">
        <w:rPr>
          <w:rFonts w:ascii="Times New Roman" w:eastAsia="Times New Roman" w:hAnsi="Times New Roman" w:cs="Times New Roman"/>
          <w:b/>
          <w:snapToGrid w:val="0"/>
          <w:sz w:val="24"/>
          <w:szCs w:val="24"/>
          <w:lang w:val="ru-RU"/>
        </w:rPr>
        <w:t xml:space="preserve"> и</w:t>
      </w:r>
      <w:r w:rsidRPr="00C862AC">
        <w:rPr>
          <w:rFonts w:ascii="Times New Roman" w:eastAsia="Times New Roman" w:hAnsi="Times New Roman" w:cs="Times New Roman"/>
          <w:b/>
          <w:snapToGrid w:val="0"/>
          <w:sz w:val="24"/>
          <w:szCs w:val="24"/>
        </w:rPr>
        <w:t xml:space="preserve"> срок за представяне на </w:t>
      </w:r>
      <w:r w:rsidR="00C47FE7">
        <w:rPr>
          <w:rFonts w:ascii="Times New Roman" w:eastAsia="Times New Roman" w:hAnsi="Times New Roman" w:cs="Times New Roman"/>
          <w:b/>
          <w:snapToGrid w:val="0"/>
          <w:sz w:val="24"/>
          <w:szCs w:val="24"/>
        </w:rPr>
        <w:t>офертите</w:t>
      </w:r>
      <w:r w:rsidRPr="00C862AC">
        <w:rPr>
          <w:rFonts w:ascii="Times New Roman" w:eastAsia="Times New Roman" w:hAnsi="Times New Roman" w:cs="Times New Roman"/>
          <w:b/>
          <w:snapToGrid w:val="0"/>
          <w:sz w:val="24"/>
          <w:szCs w:val="24"/>
        </w:rPr>
        <w:t xml:space="preserve">: </w:t>
      </w:r>
      <w:r w:rsidR="00330CB0">
        <w:rPr>
          <w:rFonts w:ascii="Times New Roman" w:eastAsia="Times New Roman" w:hAnsi="Times New Roman" w:cs="Times New Roman"/>
          <w:b/>
          <w:snapToGrid w:val="0"/>
          <w:sz w:val="24"/>
          <w:szCs w:val="24"/>
        </w:rPr>
        <w:t xml:space="preserve">до </w:t>
      </w:r>
      <w:r w:rsidRPr="00C862AC">
        <w:rPr>
          <w:rFonts w:ascii="Times New Roman" w:eastAsia="Times New Roman" w:hAnsi="Times New Roman" w:cs="Times New Roman"/>
          <w:b/>
          <w:snapToGrid w:val="0"/>
          <w:sz w:val="24"/>
          <w:szCs w:val="20"/>
          <w:lang w:val="ru-RU"/>
        </w:rPr>
        <w:t xml:space="preserve">17:00 часа на </w:t>
      </w:r>
      <w:r w:rsidR="002A6288">
        <w:rPr>
          <w:rFonts w:ascii="Times New Roman" w:eastAsia="Times New Roman" w:hAnsi="Times New Roman" w:cs="Times New Roman"/>
          <w:b/>
          <w:snapToGrid w:val="0"/>
          <w:sz w:val="24"/>
          <w:szCs w:val="20"/>
          <w:lang w:val="ru-RU"/>
        </w:rPr>
        <w:t>0</w:t>
      </w:r>
      <w:r w:rsidR="009741EC">
        <w:rPr>
          <w:rFonts w:ascii="Times New Roman" w:eastAsia="Times New Roman" w:hAnsi="Times New Roman" w:cs="Times New Roman"/>
          <w:b/>
          <w:snapToGrid w:val="0"/>
          <w:sz w:val="24"/>
          <w:szCs w:val="20"/>
          <w:lang w:val="ru-RU"/>
        </w:rPr>
        <w:t>7</w:t>
      </w:r>
      <w:r w:rsidR="00662D83">
        <w:rPr>
          <w:rFonts w:ascii="Times New Roman" w:eastAsia="Times New Roman" w:hAnsi="Times New Roman" w:cs="Times New Roman"/>
          <w:b/>
          <w:snapToGrid w:val="0"/>
          <w:sz w:val="24"/>
          <w:szCs w:val="20"/>
          <w:lang w:val="ru-RU"/>
        </w:rPr>
        <w:t>.05.2021</w:t>
      </w:r>
      <w:r w:rsidRPr="00C862AC">
        <w:rPr>
          <w:rFonts w:ascii="Times New Roman" w:eastAsia="Times New Roman" w:hAnsi="Times New Roman" w:cs="Times New Roman"/>
          <w:b/>
          <w:snapToGrid w:val="0"/>
          <w:sz w:val="24"/>
          <w:szCs w:val="20"/>
          <w:lang w:val="ru-RU"/>
        </w:rPr>
        <w:t xml:space="preserve"> г. </w:t>
      </w:r>
      <w:proofErr w:type="gramStart"/>
      <w:r w:rsidRPr="00C862AC">
        <w:rPr>
          <w:rFonts w:ascii="Times New Roman" w:eastAsia="Times New Roman" w:hAnsi="Times New Roman" w:cs="Times New Roman"/>
          <w:snapToGrid w:val="0"/>
          <w:sz w:val="24"/>
          <w:szCs w:val="24"/>
          <w:lang w:val="ru-RU"/>
        </w:rPr>
        <w:t>в</w:t>
      </w:r>
      <w:proofErr w:type="gramEnd"/>
      <w:r w:rsidRPr="00C862AC">
        <w:rPr>
          <w:rFonts w:ascii="Times New Roman" w:eastAsia="Times New Roman" w:hAnsi="Times New Roman" w:cs="Times New Roman"/>
          <w:snapToGrid w:val="0"/>
          <w:sz w:val="24"/>
          <w:szCs w:val="24"/>
          <w:lang w:val="ru-RU"/>
        </w:rPr>
        <w:t xml:space="preserve"> </w:t>
      </w:r>
      <w:proofErr w:type="gramStart"/>
      <w:r w:rsidRPr="00C862AC">
        <w:rPr>
          <w:rFonts w:ascii="Times New Roman" w:eastAsia="Times New Roman" w:hAnsi="Times New Roman" w:cs="Times New Roman"/>
          <w:snapToGrid w:val="0"/>
          <w:sz w:val="24"/>
          <w:szCs w:val="24"/>
          <w:lang w:val="ru-RU"/>
        </w:rPr>
        <w:t>офиса</w:t>
      </w:r>
      <w:proofErr w:type="gramEnd"/>
      <w:r w:rsidRPr="00C862AC">
        <w:rPr>
          <w:rFonts w:ascii="Times New Roman" w:eastAsia="Times New Roman" w:hAnsi="Times New Roman" w:cs="Times New Roman"/>
          <w:snapToGrid w:val="0"/>
          <w:sz w:val="24"/>
          <w:szCs w:val="24"/>
          <w:lang w:val="ru-RU"/>
        </w:rPr>
        <w:t xml:space="preserve"> на АБЧО: гр. Варна, ул. </w:t>
      </w:r>
      <w:proofErr w:type="spellStart"/>
      <w:r w:rsidRPr="00C862AC">
        <w:rPr>
          <w:rFonts w:ascii="Times New Roman" w:eastAsia="Times New Roman" w:hAnsi="Times New Roman" w:cs="Times New Roman"/>
          <w:snapToGrid w:val="0"/>
          <w:sz w:val="24"/>
          <w:szCs w:val="24"/>
          <w:lang w:val="ru-RU"/>
        </w:rPr>
        <w:t>Осми</w:t>
      </w:r>
      <w:proofErr w:type="spellEnd"/>
      <w:r w:rsidRPr="00C862AC">
        <w:rPr>
          <w:rFonts w:ascii="Times New Roman" w:eastAsia="Times New Roman" w:hAnsi="Times New Roman" w:cs="Times New Roman"/>
          <w:snapToGrid w:val="0"/>
          <w:sz w:val="24"/>
          <w:szCs w:val="24"/>
          <w:lang w:val="ru-RU"/>
        </w:rPr>
        <w:t xml:space="preserve"> </w:t>
      </w:r>
      <w:proofErr w:type="spellStart"/>
      <w:r w:rsidRPr="00C862AC">
        <w:rPr>
          <w:rFonts w:ascii="Times New Roman" w:eastAsia="Times New Roman" w:hAnsi="Times New Roman" w:cs="Times New Roman"/>
          <w:snapToGrid w:val="0"/>
          <w:sz w:val="24"/>
          <w:szCs w:val="24"/>
          <w:lang w:val="ru-RU"/>
        </w:rPr>
        <w:t>Приморски</w:t>
      </w:r>
      <w:proofErr w:type="spellEnd"/>
      <w:r w:rsidRPr="00C862AC">
        <w:rPr>
          <w:rFonts w:ascii="Times New Roman" w:eastAsia="Times New Roman" w:hAnsi="Times New Roman" w:cs="Times New Roman"/>
          <w:snapToGrid w:val="0"/>
          <w:sz w:val="24"/>
          <w:szCs w:val="24"/>
          <w:lang w:val="ru-RU"/>
        </w:rPr>
        <w:t xml:space="preserve"> полк №67А.</w:t>
      </w:r>
      <w:r w:rsidRPr="00C862AC">
        <w:rPr>
          <w:rFonts w:ascii="Times New Roman" w:eastAsia="Times New Roman" w:hAnsi="Times New Roman" w:cs="Times New Roman"/>
          <w:snapToGrid w:val="0"/>
          <w:spacing w:val="-2"/>
          <w:sz w:val="24"/>
          <w:szCs w:val="20"/>
        </w:rPr>
        <w:t xml:space="preserve"> </w:t>
      </w:r>
    </w:p>
    <w:p w:rsidR="009741EC" w:rsidRPr="00C862AC" w:rsidRDefault="009741EC" w:rsidP="00C862AC">
      <w:pPr>
        <w:spacing w:after="0" w:line="240" w:lineRule="auto"/>
        <w:jc w:val="both"/>
        <w:rPr>
          <w:rFonts w:ascii="Times New Roman" w:eastAsia="Times New Roman" w:hAnsi="Times New Roman" w:cs="Times New Roman"/>
          <w:snapToGrid w:val="0"/>
          <w:sz w:val="24"/>
          <w:szCs w:val="24"/>
        </w:rPr>
      </w:pPr>
    </w:p>
    <w:p w:rsidR="00C862AC" w:rsidRPr="00C862AC" w:rsidRDefault="009741EC" w:rsidP="00C862AC">
      <w:pPr>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color w:val="000000"/>
          <w:sz w:val="24"/>
          <w:szCs w:val="24"/>
          <w:lang w:val="ru-RU"/>
        </w:rPr>
        <w:t>VІ</w:t>
      </w:r>
      <w:r w:rsidR="00C862AC" w:rsidRPr="00C862AC">
        <w:rPr>
          <w:rFonts w:ascii="Times New Roman" w:eastAsia="Times New Roman" w:hAnsi="Times New Roman" w:cs="Times New Roman"/>
          <w:b/>
          <w:snapToGrid w:val="0"/>
          <w:color w:val="000000"/>
          <w:sz w:val="24"/>
          <w:szCs w:val="24"/>
          <w:lang w:val="en-US"/>
        </w:rPr>
        <w:t>.</w:t>
      </w:r>
      <w:r w:rsidR="00C862AC" w:rsidRPr="00C862AC">
        <w:rPr>
          <w:rFonts w:ascii="Times New Roman" w:eastAsia="Times New Roman" w:hAnsi="Times New Roman" w:cs="Times New Roman"/>
          <w:snapToGrid w:val="0"/>
          <w:color w:val="000000"/>
          <w:sz w:val="24"/>
          <w:szCs w:val="24"/>
          <w:lang w:val="ru-RU"/>
        </w:rPr>
        <w:t xml:space="preserve"> </w:t>
      </w:r>
      <w:r w:rsidR="00C862AC" w:rsidRPr="00C862AC">
        <w:rPr>
          <w:rFonts w:ascii="Times New Roman" w:eastAsia="Times New Roman" w:hAnsi="Times New Roman" w:cs="Times New Roman"/>
          <w:b/>
          <w:snapToGrid w:val="0"/>
          <w:sz w:val="24"/>
          <w:szCs w:val="20"/>
        </w:rPr>
        <w:t>Валидност на офертата</w:t>
      </w:r>
      <w:r w:rsidR="00C862AC" w:rsidRPr="00C862AC">
        <w:rPr>
          <w:rFonts w:ascii="Times New Roman" w:eastAsia="Times New Roman" w:hAnsi="Times New Roman" w:cs="Times New Roman"/>
          <w:snapToGrid w:val="0"/>
          <w:sz w:val="24"/>
          <w:szCs w:val="20"/>
        </w:rPr>
        <w:t>: Срокът на валидност на офертите е до изтичане на 90 (деветдесет) календарни дни, считано от крайния срок за получаване на офертите.</w:t>
      </w:r>
    </w:p>
    <w:p w:rsidR="00C862AC" w:rsidRPr="00C862AC" w:rsidRDefault="00C862AC" w:rsidP="00C862AC">
      <w:pPr>
        <w:spacing w:after="0" w:line="240" w:lineRule="auto"/>
        <w:ind w:firstLine="708"/>
        <w:jc w:val="both"/>
        <w:rPr>
          <w:rFonts w:ascii="Times New Roman" w:eastAsia="Times New Roman" w:hAnsi="Times New Roman" w:cs="Times New Roman"/>
          <w:b/>
          <w:snapToGrid w:val="0"/>
          <w:sz w:val="24"/>
          <w:szCs w:val="24"/>
          <w:lang w:val="ru-RU"/>
        </w:rPr>
      </w:pPr>
    </w:p>
    <w:p w:rsidR="00065509" w:rsidRDefault="00065509" w:rsidP="00C862AC">
      <w:pPr>
        <w:spacing w:after="0" w:line="240" w:lineRule="auto"/>
        <w:ind w:firstLine="708"/>
        <w:jc w:val="both"/>
        <w:rPr>
          <w:rFonts w:ascii="Times New Roman" w:eastAsia="Times New Roman" w:hAnsi="Times New Roman" w:cs="Times New Roman"/>
          <w:b/>
          <w:snapToGrid w:val="0"/>
          <w:sz w:val="24"/>
          <w:szCs w:val="24"/>
          <w:lang w:val="ru-RU"/>
        </w:rPr>
      </w:pPr>
    </w:p>
    <w:p w:rsidR="00065509" w:rsidRDefault="00065509" w:rsidP="00C862AC">
      <w:pPr>
        <w:spacing w:after="0" w:line="240" w:lineRule="auto"/>
        <w:ind w:firstLine="708"/>
        <w:jc w:val="both"/>
        <w:rPr>
          <w:rFonts w:ascii="Times New Roman" w:eastAsia="Times New Roman" w:hAnsi="Times New Roman" w:cs="Times New Roman"/>
          <w:b/>
          <w:snapToGrid w:val="0"/>
          <w:sz w:val="24"/>
          <w:szCs w:val="24"/>
          <w:lang w:val="ru-RU"/>
        </w:rPr>
      </w:pPr>
    </w:p>
    <w:p w:rsidR="00C862AC" w:rsidRDefault="00C862AC" w:rsidP="00C862AC">
      <w:pPr>
        <w:spacing w:after="0" w:line="240" w:lineRule="auto"/>
        <w:ind w:firstLine="708"/>
        <w:jc w:val="both"/>
        <w:rPr>
          <w:rFonts w:ascii="Times New Roman" w:eastAsia="Times New Roman" w:hAnsi="Times New Roman" w:cs="Times New Roman"/>
          <w:b/>
          <w:snapToGrid w:val="0"/>
          <w:sz w:val="24"/>
          <w:szCs w:val="24"/>
        </w:rPr>
      </w:pPr>
      <w:r w:rsidRPr="00C862AC">
        <w:rPr>
          <w:rFonts w:ascii="Times New Roman" w:eastAsia="Times New Roman" w:hAnsi="Times New Roman" w:cs="Times New Roman"/>
          <w:b/>
          <w:snapToGrid w:val="0"/>
          <w:sz w:val="24"/>
          <w:szCs w:val="24"/>
          <w:lang w:val="ru-RU"/>
        </w:rPr>
        <w:t>Приложения:</w:t>
      </w:r>
      <w:r w:rsidRPr="00C862AC">
        <w:rPr>
          <w:rFonts w:ascii="Times New Roman" w:eastAsia="Times New Roman" w:hAnsi="Times New Roman" w:cs="Times New Roman"/>
          <w:b/>
          <w:snapToGrid w:val="0"/>
          <w:sz w:val="24"/>
          <w:szCs w:val="24"/>
          <w:lang w:val="en-GB"/>
        </w:rPr>
        <w:t xml:space="preserve">  </w:t>
      </w:r>
    </w:p>
    <w:p w:rsidR="00C47420" w:rsidRPr="00995CB6" w:rsidRDefault="00C47420" w:rsidP="00C47420">
      <w:pPr>
        <w:pStyle w:val="ListParagraph"/>
        <w:numPr>
          <w:ilvl w:val="0"/>
          <w:numId w:val="1"/>
        </w:numPr>
        <w:spacing w:after="0" w:line="240" w:lineRule="auto"/>
        <w:ind w:left="1066"/>
        <w:jc w:val="both"/>
        <w:rPr>
          <w:rFonts w:ascii="Times New Roman" w:hAnsi="Times New Roman" w:cs="Times New Roman"/>
          <w:snapToGrid w:val="0"/>
          <w:sz w:val="24"/>
          <w:szCs w:val="24"/>
        </w:rPr>
      </w:pPr>
      <w:r w:rsidRPr="00995CB6">
        <w:rPr>
          <w:rFonts w:ascii="Times New Roman" w:hAnsi="Times New Roman" w:cs="Times New Roman"/>
          <w:snapToGrid w:val="0"/>
          <w:sz w:val="24"/>
          <w:szCs w:val="24"/>
          <w:lang w:val="bg-BG"/>
        </w:rPr>
        <w:t>Оферта – образец</w:t>
      </w:r>
    </w:p>
    <w:p w:rsidR="00C862AC" w:rsidRPr="00C862AC" w:rsidRDefault="00C862AC" w:rsidP="00C47420">
      <w:pPr>
        <w:numPr>
          <w:ilvl w:val="0"/>
          <w:numId w:val="1"/>
        </w:numPr>
        <w:spacing w:after="0" w:line="240" w:lineRule="auto"/>
        <w:ind w:left="1066"/>
        <w:jc w:val="both"/>
        <w:rPr>
          <w:rFonts w:ascii="Times New Roman" w:eastAsia="Times New Roman" w:hAnsi="Times New Roman" w:cs="Times New Roman"/>
          <w:snapToGrid w:val="0"/>
          <w:sz w:val="24"/>
          <w:szCs w:val="24"/>
          <w:lang w:val="en-US"/>
        </w:rPr>
      </w:pPr>
      <w:r w:rsidRPr="00C862AC">
        <w:rPr>
          <w:rFonts w:ascii="Times New Roman" w:eastAsia="Times New Roman" w:hAnsi="Times New Roman" w:cs="Times New Roman"/>
          <w:snapToGrid w:val="0"/>
          <w:sz w:val="24"/>
          <w:szCs w:val="24"/>
        </w:rPr>
        <w:t>Проект на договор</w:t>
      </w:r>
    </w:p>
    <w:p w:rsidR="00662D83" w:rsidRPr="00662D83" w:rsidRDefault="00662D83" w:rsidP="00C47420">
      <w:pPr>
        <w:spacing w:after="0" w:line="240" w:lineRule="auto"/>
        <w:ind w:left="1066"/>
        <w:jc w:val="both"/>
        <w:rPr>
          <w:rFonts w:ascii="Times New Roman" w:eastAsia="Times New Roman" w:hAnsi="Times New Roman" w:cs="Times New Roman"/>
          <w:b/>
          <w:snapToGrid w:val="0"/>
          <w:sz w:val="24"/>
          <w:szCs w:val="24"/>
        </w:rPr>
      </w:pPr>
    </w:p>
    <w:p w:rsidR="005F13EC" w:rsidRDefault="005F13EC" w:rsidP="00C862AC">
      <w:pPr>
        <w:spacing w:after="0" w:line="240" w:lineRule="auto"/>
        <w:ind w:firstLine="708"/>
        <w:jc w:val="both"/>
        <w:rPr>
          <w:rFonts w:ascii="Times New Roman" w:eastAsia="Times New Roman" w:hAnsi="Times New Roman" w:cs="Times New Roman"/>
          <w:b/>
          <w:bCs/>
          <w:sz w:val="24"/>
          <w:szCs w:val="24"/>
        </w:rPr>
      </w:pPr>
    </w:p>
    <w:p w:rsidR="005F13EC" w:rsidRDefault="005F13EC" w:rsidP="00C862AC">
      <w:pPr>
        <w:spacing w:after="0" w:line="240" w:lineRule="auto"/>
        <w:ind w:firstLine="708"/>
        <w:jc w:val="both"/>
        <w:rPr>
          <w:rFonts w:ascii="Times New Roman" w:eastAsia="Times New Roman" w:hAnsi="Times New Roman" w:cs="Times New Roman"/>
          <w:b/>
          <w:bCs/>
          <w:sz w:val="24"/>
          <w:szCs w:val="24"/>
        </w:rPr>
      </w:pPr>
    </w:p>
    <w:p w:rsidR="00C862AC" w:rsidRPr="00C862AC" w:rsidRDefault="00C862AC" w:rsidP="00C862AC">
      <w:pPr>
        <w:spacing w:after="0" w:line="240" w:lineRule="auto"/>
        <w:ind w:firstLine="708"/>
        <w:jc w:val="both"/>
        <w:rPr>
          <w:rFonts w:ascii="Times New Roman" w:eastAsia="Times New Roman" w:hAnsi="Times New Roman" w:cs="Times New Roman"/>
          <w:b/>
          <w:bCs/>
          <w:sz w:val="24"/>
          <w:szCs w:val="24"/>
        </w:rPr>
      </w:pPr>
      <w:r w:rsidRPr="00C862AC">
        <w:rPr>
          <w:rFonts w:ascii="Times New Roman" w:eastAsia="Times New Roman" w:hAnsi="Times New Roman" w:cs="Times New Roman"/>
          <w:b/>
          <w:bCs/>
          <w:sz w:val="24"/>
          <w:szCs w:val="24"/>
        </w:rPr>
        <w:t>МАРИЯНА ИВАНОВА</w:t>
      </w:r>
    </w:p>
    <w:p w:rsidR="00C862AC" w:rsidRPr="00C862AC" w:rsidRDefault="00C862AC" w:rsidP="00C862AC">
      <w:pPr>
        <w:spacing w:after="0" w:line="240" w:lineRule="auto"/>
        <w:ind w:firstLine="708"/>
        <w:jc w:val="both"/>
        <w:rPr>
          <w:rFonts w:ascii="Times New Roman" w:eastAsia="Times New Roman" w:hAnsi="Times New Roman" w:cs="Times New Roman"/>
          <w:bCs/>
          <w:i/>
          <w:sz w:val="24"/>
          <w:szCs w:val="24"/>
          <w:lang w:val="en-US"/>
        </w:rPr>
      </w:pPr>
      <w:r w:rsidRPr="00C862AC">
        <w:rPr>
          <w:rFonts w:ascii="Times New Roman" w:eastAsia="Times New Roman" w:hAnsi="Times New Roman" w:cs="Times New Roman"/>
          <w:bCs/>
          <w:i/>
          <w:sz w:val="24"/>
          <w:szCs w:val="24"/>
        </w:rPr>
        <w:t xml:space="preserve">Изпълнителен Директор </w:t>
      </w:r>
    </w:p>
    <w:p w:rsidR="00B73AC8" w:rsidRDefault="002A6288" w:rsidP="002A6288">
      <w:pPr>
        <w:tabs>
          <w:tab w:val="left" w:pos="0"/>
          <w:tab w:val="left" w:pos="8039"/>
        </w:tabs>
        <w:spacing w:after="0"/>
        <w:ind w:left="283" w:right="-158"/>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ab/>
      </w:r>
      <w:r>
        <w:rPr>
          <w:rFonts w:ascii="Times New Roman" w:eastAsia="Times New Roman" w:hAnsi="Times New Roman" w:cs="Times New Roman"/>
          <w:b/>
          <w:bCs/>
          <w:sz w:val="24"/>
          <w:szCs w:val="24"/>
          <w:lang w:eastAsia="bg-BG"/>
        </w:rPr>
        <w:tab/>
      </w:r>
    </w:p>
    <w:p w:rsidR="00B73AC8" w:rsidRDefault="00B73AC8"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P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B73AC8" w:rsidRDefault="00B73AC8"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524496" w:rsidRPr="00524496" w:rsidRDefault="00524496"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p>
    <w:p w:rsidR="00A71DEC" w:rsidRDefault="00B73AC8" w:rsidP="002A6288">
      <w:pPr>
        <w:tabs>
          <w:tab w:val="left" w:pos="0"/>
          <w:tab w:val="left" w:pos="8039"/>
        </w:tabs>
        <w:spacing w:after="0"/>
        <w:ind w:left="283" w:right="-158"/>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val="en-US" w:eastAsia="bg-BG"/>
        </w:rPr>
        <w:tab/>
      </w:r>
    </w:p>
    <w:p w:rsidR="002A6288" w:rsidRPr="002A6288" w:rsidRDefault="00A71DEC" w:rsidP="002A6288">
      <w:pPr>
        <w:tabs>
          <w:tab w:val="left" w:pos="0"/>
          <w:tab w:val="left" w:pos="8039"/>
        </w:tabs>
        <w:spacing w:after="0"/>
        <w:ind w:left="283" w:right="-158"/>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bg-BG"/>
        </w:rPr>
        <w:lastRenderedPageBreak/>
        <w:tab/>
      </w:r>
      <w:r w:rsidR="002A6288" w:rsidRPr="002A6288">
        <w:rPr>
          <w:rFonts w:ascii="Times New Roman" w:eastAsia="Times New Roman" w:hAnsi="Times New Roman" w:cs="Times New Roman"/>
          <w:b/>
          <w:bCs/>
          <w:sz w:val="24"/>
          <w:szCs w:val="24"/>
          <w:lang w:val="en-US" w:eastAsia="bg-BG"/>
        </w:rPr>
        <w:t>(</w:t>
      </w:r>
      <w:r w:rsidR="002A6288" w:rsidRPr="002A6288">
        <w:rPr>
          <w:rFonts w:ascii="Times New Roman" w:eastAsia="Times New Roman" w:hAnsi="Times New Roman" w:cs="Times New Roman"/>
          <w:b/>
          <w:bCs/>
          <w:sz w:val="24"/>
          <w:szCs w:val="24"/>
          <w:lang w:eastAsia="bg-BG"/>
        </w:rPr>
        <w:t>Образец</w:t>
      </w:r>
      <w:r w:rsidR="002A6288" w:rsidRPr="002A6288">
        <w:rPr>
          <w:rFonts w:ascii="Times New Roman" w:eastAsia="Times New Roman" w:hAnsi="Times New Roman" w:cs="Times New Roman"/>
          <w:b/>
          <w:bCs/>
          <w:sz w:val="24"/>
          <w:szCs w:val="24"/>
          <w:lang w:val="en-US" w:eastAsia="bg-BG"/>
        </w:rPr>
        <w:t>)</w:t>
      </w:r>
    </w:p>
    <w:p w:rsidR="002A6288" w:rsidRPr="002A6288" w:rsidRDefault="002A6288" w:rsidP="002A6288">
      <w:pPr>
        <w:suppressAutoHyphens/>
        <w:spacing w:after="0"/>
        <w:ind w:left="4262" w:firstLine="694"/>
        <w:outlineLvl w:val="0"/>
        <w:rPr>
          <w:rFonts w:ascii="Times New Roman" w:eastAsia="Times New Roman" w:hAnsi="Times New Roman" w:cs="Times New Roman"/>
          <w:b/>
          <w:bCs/>
          <w:sz w:val="24"/>
          <w:szCs w:val="24"/>
          <w:lang w:eastAsia="ar-SA"/>
        </w:rPr>
      </w:pPr>
    </w:p>
    <w:p w:rsidR="002A6288" w:rsidRPr="002A6288" w:rsidRDefault="002A6288" w:rsidP="002A6288">
      <w:pPr>
        <w:keepNext/>
        <w:suppressAutoHyphens/>
        <w:spacing w:after="0"/>
        <w:ind w:left="5040"/>
        <w:outlineLvl w:val="1"/>
        <w:rPr>
          <w:rFonts w:ascii="Times New Roman" w:eastAsia="Times New Roman" w:hAnsi="Times New Roman" w:cs="Times New Roman"/>
          <w:b/>
          <w:bCs/>
          <w:iCs/>
          <w:sz w:val="24"/>
          <w:szCs w:val="24"/>
          <w:lang w:eastAsia="bg-BG"/>
        </w:rPr>
      </w:pPr>
      <w:r w:rsidRPr="002A6288">
        <w:rPr>
          <w:rFonts w:ascii="Times New Roman" w:eastAsia="Times New Roman" w:hAnsi="Times New Roman" w:cs="Times New Roman"/>
          <w:b/>
          <w:bCs/>
          <w:iCs/>
          <w:sz w:val="24"/>
          <w:szCs w:val="24"/>
          <w:lang w:eastAsia="bg-BG"/>
        </w:rPr>
        <w:t xml:space="preserve">ДО </w:t>
      </w:r>
    </w:p>
    <w:p w:rsidR="002A6288" w:rsidRPr="002A6288" w:rsidRDefault="002A6288" w:rsidP="002A6288">
      <w:pPr>
        <w:keepNext/>
        <w:spacing w:after="0"/>
        <w:ind w:left="5040"/>
        <w:outlineLvl w:val="1"/>
        <w:rPr>
          <w:rFonts w:ascii="Times New Roman" w:eastAsia="Times New Roman" w:hAnsi="Times New Roman" w:cs="Times New Roman"/>
          <w:bCs/>
          <w:iCs/>
          <w:sz w:val="24"/>
          <w:szCs w:val="24"/>
          <w:lang w:eastAsia="bg-BG"/>
        </w:rPr>
      </w:pPr>
      <w:proofErr w:type="spellStart"/>
      <w:r>
        <w:rPr>
          <w:rFonts w:ascii="Times New Roman" w:eastAsia="Times New Roman" w:hAnsi="Times New Roman" w:cs="Times New Roman"/>
          <w:sz w:val="24"/>
          <w:szCs w:val="24"/>
          <w:lang w:val="ru-RU"/>
        </w:rPr>
        <w:t>Сдружение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Асоциация</w:t>
      </w:r>
      <w:proofErr w:type="spellEnd"/>
      <w:r>
        <w:rPr>
          <w:rFonts w:ascii="Times New Roman" w:eastAsia="Times New Roman" w:hAnsi="Times New Roman" w:cs="Times New Roman"/>
          <w:sz w:val="24"/>
          <w:szCs w:val="24"/>
          <w:lang w:val="ru-RU"/>
        </w:rPr>
        <w:t xml:space="preserve"> на </w:t>
      </w:r>
      <w:proofErr w:type="spellStart"/>
      <w:r>
        <w:rPr>
          <w:rFonts w:ascii="Times New Roman" w:eastAsia="Times New Roman" w:hAnsi="Times New Roman" w:cs="Times New Roman"/>
          <w:sz w:val="24"/>
          <w:szCs w:val="24"/>
          <w:lang w:val="ru-RU"/>
        </w:rPr>
        <w:t>Българските</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Черноморски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О</w:t>
      </w:r>
      <w:r w:rsidRPr="002A6288">
        <w:rPr>
          <w:rFonts w:ascii="Times New Roman" w:eastAsia="Times New Roman" w:hAnsi="Times New Roman" w:cs="Times New Roman"/>
          <w:sz w:val="24"/>
          <w:szCs w:val="24"/>
          <w:lang w:val="ru-RU"/>
        </w:rPr>
        <w:t>бщини</w:t>
      </w:r>
      <w:proofErr w:type="spellEnd"/>
      <w:r w:rsidRPr="002A6288">
        <w:rPr>
          <w:rFonts w:ascii="Times New Roman" w:eastAsia="Times New Roman" w:hAnsi="Times New Roman" w:cs="Times New Roman"/>
          <w:sz w:val="24"/>
          <w:szCs w:val="24"/>
          <w:lang w:val="ru-RU"/>
        </w:rPr>
        <w:t>»</w:t>
      </w:r>
    </w:p>
    <w:p w:rsidR="002A6288" w:rsidRPr="002A6288" w:rsidRDefault="002A6288" w:rsidP="002A6288">
      <w:pPr>
        <w:suppressAutoHyphens/>
        <w:spacing w:after="0"/>
        <w:ind w:left="3554" w:firstLine="694"/>
        <w:outlineLvl w:val="0"/>
        <w:rPr>
          <w:rFonts w:ascii="Times New Roman" w:eastAsia="Times New Roman" w:hAnsi="Times New Roman" w:cs="Times New Roman"/>
          <w:b/>
          <w:bCs/>
          <w:sz w:val="24"/>
          <w:szCs w:val="24"/>
          <w:lang w:eastAsia="ar-SA"/>
        </w:rPr>
      </w:pPr>
    </w:p>
    <w:p w:rsidR="002A6288" w:rsidRPr="002A6288" w:rsidRDefault="002A6288" w:rsidP="002A6288">
      <w:pPr>
        <w:suppressAutoHyphens/>
        <w:spacing w:after="0"/>
        <w:ind w:left="3554" w:firstLine="694"/>
        <w:outlineLvl w:val="0"/>
        <w:rPr>
          <w:rFonts w:ascii="Times New Roman" w:eastAsia="Times New Roman" w:hAnsi="Times New Roman" w:cs="Times New Roman"/>
          <w:b/>
          <w:bCs/>
          <w:sz w:val="24"/>
          <w:szCs w:val="24"/>
          <w:lang w:eastAsia="ar-SA"/>
        </w:rPr>
      </w:pPr>
    </w:p>
    <w:p w:rsidR="002A6288" w:rsidRPr="002A6288" w:rsidRDefault="002A6288" w:rsidP="002A6288">
      <w:pPr>
        <w:suppressAutoHyphens/>
        <w:spacing w:after="0"/>
        <w:jc w:val="center"/>
        <w:outlineLvl w:val="0"/>
        <w:rPr>
          <w:rFonts w:ascii="Times New Roman" w:eastAsia="Times New Roman" w:hAnsi="Times New Roman" w:cs="Times New Roman"/>
          <w:b/>
          <w:bCs/>
          <w:sz w:val="24"/>
          <w:szCs w:val="24"/>
          <w:lang w:eastAsia="ar-SA"/>
        </w:rPr>
      </w:pPr>
      <w:r w:rsidRPr="002A6288">
        <w:rPr>
          <w:rFonts w:ascii="Times New Roman" w:eastAsia="Times New Roman" w:hAnsi="Times New Roman" w:cs="Times New Roman"/>
          <w:b/>
          <w:bCs/>
          <w:sz w:val="24"/>
          <w:szCs w:val="24"/>
          <w:lang w:eastAsia="ar-SA"/>
        </w:rPr>
        <w:t>ОФЕРТА</w:t>
      </w:r>
    </w:p>
    <w:p w:rsidR="002A6288" w:rsidRPr="002A6288" w:rsidRDefault="002A6288" w:rsidP="002A6288">
      <w:pPr>
        <w:spacing w:after="0"/>
        <w:rPr>
          <w:rFonts w:ascii="Times New Roman" w:eastAsia="Times New Roman" w:hAnsi="Times New Roman" w:cs="Times New Roman"/>
          <w:b/>
          <w:i/>
          <w:caps/>
          <w:sz w:val="24"/>
          <w:szCs w:val="24"/>
          <w:u w:val="single"/>
        </w:rPr>
      </w:pPr>
    </w:p>
    <w:p w:rsidR="002A6288" w:rsidRPr="002A6288" w:rsidRDefault="002A6288" w:rsidP="002A6288">
      <w:pPr>
        <w:spacing w:after="0"/>
        <w:rPr>
          <w:rFonts w:ascii="Times New Roman" w:eastAsia="Times New Roman" w:hAnsi="Times New Roman" w:cs="Times New Roman"/>
          <w:b/>
          <w:bCs/>
          <w:sz w:val="24"/>
          <w:szCs w:val="24"/>
        </w:rPr>
      </w:pPr>
      <w:r w:rsidRPr="002A6288">
        <w:rPr>
          <w:rFonts w:ascii="Times New Roman" w:eastAsia="Times New Roman" w:hAnsi="Times New Roman" w:cs="Times New Roman"/>
          <w:b/>
          <w:caps/>
          <w:sz w:val="24"/>
          <w:szCs w:val="24"/>
        </w:rPr>
        <w:t>О</w:t>
      </w:r>
      <w:r w:rsidR="00A71DEC" w:rsidRPr="002A6288">
        <w:rPr>
          <w:rFonts w:ascii="Times New Roman" w:eastAsia="Times New Roman" w:hAnsi="Times New Roman" w:cs="Times New Roman"/>
          <w:b/>
          <w:sz w:val="24"/>
          <w:szCs w:val="24"/>
        </w:rPr>
        <w:t>т</w:t>
      </w:r>
      <w:r w:rsidRPr="002A6288">
        <w:rPr>
          <w:rFonts w:ascii="Times New Roman" w:eastAsia="Times New Roman" w:hAnsi="Times New Roman" w:cs="Times New Roman"/>
          <w:b/>
          <w:caps/>
          <w:sz w:val="24"/>
          <w:szCs w:val="24"/>
        </w:rPr>
        <w:t>:</w:t>
      </w:r>
      <w:r w:rsidRPr="002A6288">
        <w:rPr>
          <w:rFonts w:ascii="Times New Roman" w:eastAsia="Times New Roman" w:hAnsi="Times New Roman" w:cs="Times New Roman"/>
          <w:b/>
          <w:sz w:val="24"/>
          <w:szCs w:val="24"/>
        </w:rPr>
        <w:t>____________________________________________________________</w:t>
      </w:r>
      <w:r w:rsidRPr="002A6288">
        <w:rPr>
          <w:rFonts w:ascii="Times New Roman" w:eastAsia="Times New Roman" w:hAnsi="Times New Roman" w:cs="Times New Roman"/>
          <w:b/>
          <w:bCs/>
          <w:sz w:val="24"/>
          <w:szCs w:val="24"/>
        </w:rPr>
        <w:t>___________</w:t>
      </w:r>
    </w:p>
    <w:p w:rsidR="002A6288" w:rsidRPr="002A6288" w:rsidRDefault="002A6288" w:rsidP="002A6288">
      <w:pPr>
        <w:spacing w:after="0"/>
        <w:jc w:val="center"/>
        <w:rPr>
          <w:rFonts w:ascii="Times New Roman" w:eastAsia="Times New Roman" w:hAnsi="Times New Roman" w:cs="Times New Roman"/>
          <w:bCs/>
          <w:sz w:val="24"/>
          <w:szCs w:val="24"/>
        </w:rPr>
      </w:pPr>
      <w:r w:rsidRPr="002A6288">
        <w:rPr>
          <w:rFonts w:ascii="Times New Roman" w:eastAsia="Times New Roman" w:hAnsi="Times New Roman" w:cs="Times New Roman"/>
          <w:bCs/>
          <w:sz w:val="24"/>
          <w:szCs w:val="24"/>
        </w:rPr>
        <w:t>(наименование на кандидата)</w:t>
      </w:r>
    </w:p>
    <w:p w:rsidR="00DC642B" w:rsidRPr="002A6288" w:rsidRDefault="00DC642B" w:rsidP="00DC642B">
      <w:pPr>
        <w:suppressAutoHyphens/>
        <w:spacing w:after="0"/>
        <w:jc w:val="both"/>
        <w:rPr>
          <w:rFonts w:ascii="Times New Roman" w:eastAsia="Times New Roman" w:hAnsi="Times New Roman" w:cs="Times New Roman"/>
          <w:sz w:val="24"/>
          <w:szCs w:val="24"/>
        </w:rPr>
      </w:pPr>
      <w:r w:rsidRPr="002A6288">
        <w:rPr>
          <w:rFonts w:ascii="Times New Roman" w:eastAsia="Times New Roman" w:hAnsi="Times New Roman" w:cs="Times New Roman"/>
          <w:sz w:val="24"/>
          <w:szCs w:val="24"/>
        </w:rPr>
        <w:t>с адрес: гр. _____________________ ул._______________________</w:t>
      </w:r>
      <w:r>
        <w:rPr>
          <w:rFonts w:ascii="Times New Roman" w:eastAsia="Times New Roman" w:hAnsi="Times New Roman" w:cs="Times New Roman"/>
          <w:sz w:val="24"/>
          <w:szCs w:val="24"/>
          <w:lang w:val="en-US"/>
        </w:rPr>
        <w:t>__</w:t>
      </w:r>
      <w:r>
        <w:rPr>
          <w:rFonts w:ascii="Times New Roman" w:eastAsia="Times New Roman" w:hAnsi="Times New Roman" w:cs="Times New Roman"/>
          <w:sz w:val="24"/>
          <w:szCs w:val="24"/>
        </w:rPr>
        <w:t>, № _____</w:t>
      </w:r>
      <w:r w:rsidRPr="002A6288">
        <w:rPr>
          <w:rFonts w:ascii="Times New Roman" w:eastAsia="Times New Roman" w:hAnsi="Times New Roman" w:cs="Times New Roman"/>
          <w:sz w:val="24"/>
          <w:szCs w:val="24"/>
        </w:rPr>
        <w:t xml:space="preserve">, </w:t>
      </w:r>
    </w:p>
    <w:p w:rsidR="00DC642B" w:rsidRPr="002A6288" w:rsidRDefault="00DC642B" w:rsidP="00DC642B">
      <w:pPr>
        <w:spacing w:after="0"/>
        <w:rPr>
          <w:rFonts w:ascii="Times New Roman" w:eastAsia="Times New Roman" w:hAnsi="Times New Roman" w:cs="Times New Roman"/>
          <w:sz w:val="24"/>
          <w:szCs w:val="24"/>
          <w:lang w:val="en-US"/>
        </w:rPr>
      </w:pPr>
      <w:r w:rsidRPr="002A6288">
        <w:rPr>
          <w:rFonts w:ascii="Times New Roman" w:eastAsia="Times New Roman" w:hAnsi="Times New Roman" w:cs="Times New Roman"/>
          <w:sz w:val="24"/>
          <w:szCs w:val="24"/>
        </w:rPr>
        <w:t xml:space="preserve">ЕИК </w:t>
      </w:r>
      <w:r w:rsidRPr="002A6288">
        <w:rPr>
          <w:rFonts w:ascii="Times New Roman" w:eastAsia="Times New Roman" w:hAnsi="Times New Roman" w:cs="Times New Roman"/>
          <w:sz w:val="24"/>
          <w:szCs w:val="24"/>
          <w:lang w:val="ru-RU"/>
        </w:rPr>
        <w:t>/</w:t>
      </w:r>
      <w:r w:rsidRPr="002A6288">
        <w:rPr>
          <w:rFonts w:ascii="Times New Roman" w:eastAsia="Times New Roman" w:hAnsi="Times New Roman" w:cs="Times New Roman"/>
          <w:sz w:val="24"/>
          <w:szCs w:val="24"/>
        </w:rPr>
        <w:t xml:space="preserve">Булстат: _____________________________, </w:t>
      </w:r>
    </w:p>
    <w:p w:rsidR="00DC642B" w:rsidRPr="002A6288" w:rsidRDefault="00DC642B" w:rsidP="00DC642B">
      <w:pPr>
        <w:spacing w:after="0"/>
        <w:jc w:val="both"/>
        <w:rPr>
          <w:rFonts w:ascii="Times New Roman" w:eastAsia="Times New Roman" w:hAnsi="Times New Roman" w:cs="Times New Roman"/>
          <w:sz w:val="24"/>
          <w:szCs w:val="24"/>
        </w:rPr>
      </w:pPr>
      <w:r w:rsidRPr="002A6288">
        <w:rPr>
          <w:rFonts w:ascii="Times New Roman" w:eastAsia="Times New Roman" w:hAnsi="Times New Roman" w:cs="Times New Roman"/>
          <w:sz w:val="24"/>
          <w:szCs w:val="24"/>
        </w:rPr>
        <w:t>представлявано от _____________</w:t>
      </w:r>
      <w:r>
        <w:rPr>
          <w:rFonts w:ascii="Times New Roman" w:eastAsia="Times New Roman" w:hAnsi="Times New Roman" w:cs="Times New Roman"/>
          <w:sz w:val="24"/>
          <w:szCs w:val="24"/>
          <w:lang w:val="en-US"/>
        </w:rPr>
        <w:t>________</w:t>
      </w:r>
      <w:r w:rsidRPr="002A6288">
        <w:rPr>
          <w:rFonts w:ascii="Times New Roman" w:eastAsia="Times New Roman" w:hAnsi="Times New Roman" w:cs="Times New Roman"/>
          <w:sz w:val="24"/>
          <w:szCs w:val="24"/>
        </w:rPr>
        <w:t>, в качеството му на ___</w:t>
      </w:r>
      <w:r>
        <w:rPr>
          <w:rFonts w:ascii="Times New Roman" w:eastAsia="Times New Roman" w:hAnsi="Times New Roman" w:cs="Times New Roman"/>
          <w:sz w:val="24"/>
          <w:szCs w:val="24"/>
        </w:rPr>
        <w:t>__________________</w:t>
      </w:r>
      <w:r w:rsidRPr="002A6288">
        <w:rPr>
          <w:rFonts w:ascii="Times New Roman" w:eastAsia="Times New Roman" w:hAnsi="Times New Roman" w:cs="Times New Roman"/>
          <w:sz w:val="24"/>
          <w:szCs w:val="24"/>
        </w:rPr>
        <w:t>.</w:t>
      </w:r>
    </w:p>
    <w:p w:rsidR="002A6288" w:rsidRPr="002A6288" w:rsidRDefault="002A6288" w:rsidP="002A6288">
      <w:pPr>
        <w:spacing w:after="0"/>
        <w:rPr>
          <w:rFonts w:ascii="Times New Roman" w:eastAsia="Times New Roman" w:hAnsi="Times New Roman" w:cs="Times New Roman"/>
          <w:sz w:val="24"/>
          <w:szCs w:val="24"/>
          <w:lang w:val="ru-RU"/>
        </w:rPr>
      </w:pPr>
    </w:p>
    <w:p w:rsidR="002A6288" w:rsidRDefault="00814893" w:rsidP="00814893">
      <w:pPr>
        <w:spacing w:after="0"/>
        <w:rPr>
          <w:rFonts w:ascii="Times New Roman" w:eastAsia="Times New Roman" w:hAnsi="Times New Roman" w:cs="Times New Roman"/>
          <w:sz w:val="24"/>
          <w:szCs w:val="24"/>
        </w:rPr>
      </w:pPr>
      <w:r w:rsidRPr="00814893">
        <w:rPr>
          <w:rFonts w:ascii="Times New Roman" w:eastAsia="Times New Roman" w:hAnsi="Times New Roman" w:cs="Times New Roman"/>
          <w:b/>
          <w:bCs/>
          <w:iCs/>
          <w:sz w:val="24"/>
          <w:szCs w:val="24"/>
        </w:rPr>
        <w:t>за доставка и монтаж  на газова и отоплителна инсталации в сграда на ул.Преслав №4, гр.Варна.</w:t>
      </w:r>
    </w:p>
    <w:p w:rsidR="002A6288" w:rsidRPr="002A6288" w:rsidRDefault="002A6288" w:rsidP="002A6288">
      <w:pPr>
        <w:spacing w:after="0"/>
        <w:rPr>
          <w:rFonts w:ascii="Times New Roman" w:eastAsia="Times New Roman" w:hAnsi="Times New Roman" w:cs="Times New Roman"/>
          <w:b/>
          <w:sz w:val="24"/>
          <w:szCs w:val="24"/>
        </w:rPr>
      </w:pPr>
    </w:p>
    <w:p w:rsidR="00DC642B" w:rsidRPr="00DC642B" w:rsidRDefault="00DC642B" w:rsidP="00DC642B">
      <w:pPr>
        <w:spacing w:after="0"/>
        <w:ind w:firstLine="708"/>
        <w:rPr>
          <w:rFonts w:ascii="Times New Roman" w:eastAsia="Times New Roman" w:hAnsi="Times New Roman" w:cs="Times New Roman"/>
          <w:b/>
          <w:sz w:val="24"/>
          <w:szCs w:val="24"/>
        </w:rPr>
      </w:pPr>
      <w:r w:rsidRPr="00DC642B">
        <w:rPr>
          <w:rFonts w:ascii="Times New Roman" w:eastAsia="Times New Roman" w:hAnsi="Times New Roman" w:cs="Times New Roman"/>
          <w:b/>
          <w:sz w:val="24"/>
          <w:szCs w:val="24"/>
        </w:rPr>
        <w:t>УВАЖАЕМИ ГОСПОДА,</w:t>
      </w:r>
    </w:p>
    <w:p w:rsidR="00DC642B" w:rsidRPr="00DC642B" w:rsidRDefault="00DC642B" w:rsidP="00DC642B">
      <w:pPr>
        <w:spacing w:after="0"/>
        <w:rPr>
          <w:rFonts w:ascii="Times New Roman" w:eastAsia="Times New Roman" w:hAnsi="Times New Roman" w:cs="Times New Roman"/>
          <w:b/>
          <w:sz w:val="24"/>
          <w:szCs w:val="24"/>
        </w:rPr>
      </w:pPr>
    </w:p>
    <w:p w:rsidR="00814893" w:rsidRDefault="00DC642B" w:rsidP="00DC642B">
      <w:pPr>
        <w:suppressAutoHyphens/>
        <w:spacing w:after="0"/>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 xml:space="preserve">С настоящото Ви представяме нашата оферта за </w:t>
      </w:r>
      <w:r w:rsidR="00814893" w:rsidRPr="00814893">
        <w:rPr>
          <w:rFonts w:ascii="Times New Roman" w:eastAsia="Times New Roman" w:hAnsi="Times New Roman" w:cs="Times New Roman"/>
          <w:sz w:val="24"/>
          <w:szCs w:val="24"/>
        </w:rPr>
        <w:t>доставка и монтаж  на газова и отоплителна инсталации в сграда на ул.Преслав №4, гр.Варна.</w:t>
      </w:r>
      <w:r w:rsidRPr="00DC642B">
        <w:rPr>
          <w:rFonts w:ascii="Times New Roman" w:eastAsia="Times New Roman" w:hAnsi="Times New Roman" w:cs="Times New Roman"/>
          <w:sz w:val="24"/>
          <w:szCs w:val="24"/>
        </w:rPr>
        <w:t xml:space="preserve"> </w:t>
      </w:r>
    </w:p>
    <w:p w:rsidR="00DC642B" w:rsidRPr="00DC642B" w:rsidRDefault="00DC642B" w:rsidP="00DC642B">
      <w:pPr>
        <w:suppressAutoHyphens/>
        <w:spacing w:after="0"/>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 xml:space="preserve">След запознаване с описанието на предмета на поръчката, съгласно Поканата и техническите изисквания, ние:  </w:t>
      </w:r>
    </w:p>
    <w:p w:rsidR="00DC642B" w:rsidRPr="00DC642B" w:rsidRDefault="00DC642B" w:rsidP="00DC642B">
      <w:pPr>
        <w:numPr>
          <w:ilvl w:val="0"/>
          <w:numId w:val="7"/>
        </w:numPr>
        <w:suppressAutoHyphens/>
        <w:spacing w:after="0" w:line="240" w:lineRule="auto"/>
        <w:jc w:val="both"/>
        <w:rPr>
          <w:rFonts w:ascii="Times New Roman" w:eastAsia="Times New Roman" w:hAnsi="Times New Roman" w:cs="Times New Roman"/>
          <w:sz w:val="24"/>
          <w:szCs w:val="24"/>
          <w:lang w:val="en-US"/>
        </w:rPr>
      </w:pPr>
      <w:proofErr w:type="spellStart"/>
      <w:r w:rsidRPr="00DC642B">
        <w:rPr>
          <w:rFonts w:ascii="Times New Roman" w:eastAsia="Times New Roman" w:hAnsi="Times New Roman" w:cs="Times New Roman"/>
          <w:sz w:val="24"/>
          <w:szCs w:val="24"/>
          <w:lang w:val="en-US"/>
        </w:rPr>
        <w:t>Заявяваме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че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ако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поръчката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бъде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възложена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на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нас</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ще</w:t>
      </w:r>
      <w:proofErr w:type="spellEnd"/>
      <w:r w:rsidRPr="00DC642B">
        <w:rPr>
          <w:rFonts w:ascii="Times New Roman" w:eastAsia="Times New Roman" w:hAnsi="Times New Roman" w:cs="Times New Roman"/>
          <w:sz w:val="24"/>
          <w:szCs w:val="24"/>
          <w:lang w:val="en-US"/>
        </w:rPr>
        <w:t xml:space="preserve"> я </w:t>
      </w:r>
      <w:proofErr w:type="spellStart"/>
      <w:r w:rsidRPr="00DC642B">
        <w:rPr>
          <w:rFonts w:ascii="Times New Roman" w:eastAsia="Times New Roman" w:hAnsi="Times New Roman" w:cs="Times New Roman"/>
          <w:sz w:val="24"/>
          <w:szCs w:val="24"/>
          <w:lang w:val="en-US"/>
        </w:rPr>
        <w:t>изпълним</w:t>
      </w:r>
      <w:proofErr w:type="spellEnd"/>
      <w:r w:rsidRPr="00DC642B">
        <w:rPr>
          <w:rFonts w:ascii="Times New Roman" w:eastAsia="Times New Roman" w:hAnsi="Times New Roman" w:cs="Times New Roman"/>
          <w:sz w:val="24"/>
          <w:szCs w:val="24"/>
          <w:lang w:val="en-US"/>
        </w:rPr>
        <w:t xml:space="preserve"> в </w:t>
      </w:r>
      <w:proofErr w:type="spellStart"/>
      <w:r w:rsidRPr="00DC642B">
        <w:rPr>
          <w:rFonts w:ascii="Times New Roman" w:eastAsia="Times New Roman" w:hAnsi="Times New Roman" w:cs="Times New Roman"/>
          <w:sz w:val="24"/>
          <w:szCs w:val="24"/>
          <w:lang w:val="en-US"/>
        </w:rPr>
        <w:t>съответствие</w:t>
      </w:r>
      <w:proofErr w:type="spellEnd"/>
      <w:r w:rsidRPr="00DC642B">
        <w:rPr>
          <w:rFonts w:ascii="Times New Roman" w:eastAsia="Times New Roman" w:hAnsi="Times New Roman" w:cs="Times New Roman"/>
          <w:sz w:val="24"/>
          <w:szCs w:val="24"/>
          <w:lang w:val="en-US"/>
        </w:rPr>
        <w:t xml:space="preserve"> с </w:t>
      </w:r>
      <w:proofErr w:type="spellStart"/>
      <w:proofErr w:type="gramStart"/>
      <w:r w:rsidRPr="00DC642B">
        <w:rPr>
          <w:rFonts w:ascii="Times New Roman" w:eastAsia="Times New Roman" w:hAnsi="Times New Roman" w:cs="Times New Roman"/>
          <w:sz w:val="24"/>
          <w:szCs w:val="24"/>
          <w:lang w:val="en-US"/>
        </w:rPr>
        <w:t>условията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на</w:t>
      </w:r>
      <w:proofErr w:type="spellEnd"/>
      <w:proofErr w:type="gram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Техническата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спецификация</w:t>
      </w:r>
      <w:proofErr w:type="spellEnd"/>
      <w:r w:rsidRPr="00DC642B">
        <w:rPr>
          <w:rFonts w:ascii="Times New Roman" w:eastAsia="Times New Roman" w:hAnsi="Times New Roman" w:cs="Times New Roman"/>
          <w:sz w:val="24"/>
          <w:szCs w:val="24"/>
          <w:lang w:val="en-US"/>
        </w:rPr>
        <w:t xml:space="preserve">  и  </w:t>
      </w:r>
      <w:proofErr w:type="spellStart"/>
      <w:r w:rsidRPr="00DC642B">
        <w:rPr>
          <w:rFonts w:ascii="Times New Roman" w:eastAsia="Times New Roman" w:hAnsi="Times New Roman" w:cs="Times New Roman"/>
          <w:sz w:val="24"/>
          <w:szCs w:val="24"/>
          <w:lang w:val="en-US"/>
        </w:rPr>
        <w:t>нашето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техническо</w:t>
      </w:r>
      <w:proofErr w:type="spellEnd"/>
      <w:r w:rsidRPr="00DC642B">
        <w:rPr>
          <w:rFonts w:ascii="Times New Roman" w:eastAsia="Times New Roman" w:hAnsi="Times New Roman" w:cs="Times New Roman"/>
          <w:sz w:val="24"/>
          <w:szCs w:val="24"/>
          <w:lang w:val="en-US"/>
        </w:rPr>
        <w:t xml:space="preserve">  и  </w:t>
      </w:r>
      <w:proofErr w:type="spellStart"/>
      <w:r w:rsidRPr="00DC642B">
        <w:rPr>
          <w:rFonts w:ascii="Times New Roman" w:eastAsia="Times New Roman" w:hAnsi="Times New Roman" w:cs="Times New Roman"/>
          <w:sz w:val="24"/>
          <w:szCs w:val="24"/>
          <w:lang w:val="en-US"/>
        </w:rPr>
        <w:t>финансово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предложение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които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са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неразделна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част</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от</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нашата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оферта</w:t>
      </w:r>
      <w:proofErr w:type="spellEnd"/>
      <w:r w:rsidRPr="00DC642B">
        <w:rPr>
          <w:rFonts w:ascii="Times New Roman" w:eastAsia="Times New Roman" w:hAnsi="Times New Roman" w:cs="Times New Roman"/>
          <w:sz w:val="24"/>
          <w:szCs w:val="24"/>
          <w:lang w:val="en-US"/>
        </w:rPr>
        <w:t xml:space="preserve">. </w:t>
      </w:r>
    </w:p>
    <w:p w:rsidR="00DC642B" w:rsidRPr="00DC642B" w:rsidRDefault="00DC642B" w:rsidP="00DC642B">
      <w:pPr>
        <w:numPr>
          <w:ilvl w:val="0"/>
          <w:numId w:val="7"/>
        </w:numPr>
        <w:suppressAutoHyphens/>
        <w:spacing w:after="0" w:line="240" w:lineRule="auto"/>
        <w:jc w:val="both"/>
        <w:rPr>
          <w:rFonts w:ascii="Times New Roman" w:eastAsia="Times New Roman" w:hAnsi="Times New Roman" w:cs="Times New Roman"/>
          <w:sz w:val="24"/>
          <w:szCs w:val="24"/>
          <w:lang w:val="en-US"/>
        </w:rPr>
      </w:pPr>
      <w:proofErr w:type="spellStart"/>
      <w:r w:rsidRPr="00DC642B">
        <w:rPr>
          <w:rFonts w:ascii="Times New Roman" w:eastAsia="Times New Roman" w:hAnsi="Times New Roman" w:cs="Times New Roman"/>
          <w:sz w:val="24"/>
          <w:szCs w:val="24"/>
          <w:lang w:val="en-US"/>
        </w:rPr>
        <w:t>Заявяваме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че</w:t>
      </w:r>
      <w:proofErr w:type="spellEnd"/>
      <w:r w:rsidRPr="00DC642B">
        <w:rPr>
          <w:rFonts w:ascii="Times New Roman" w:eastAsia="Times New Roman" w:hAnsi="Times New Roman" w:cs="Times New Roman"/>
          <w:sz w:val="24"/>
          <w:szCs w:val="24"/>
          <w:lang w:val="en-US"/>
        </w:rPr>
        <w:t xml:space="preserve"> в </w:t>
      </w:r>
      <w:proofErr w:type="spellStart"/>
      <w:r w:rsidRPr="00DC642B">
        <w:rPr>
          <w:rFonts w:ascii="Times New Roman" w:eastAsia="Times New Roman" w:hAnsi="Times New Roman" w:cs="Times New Roman"/>
          <w:sz w:val="24"/>
          <w:szCs w:val="24"/>
          <w:lang w:val="en-US"/>
        </w:rPr>
        <w:t>нашето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предложение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за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изпълнение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на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поръчката</w:t>
      </w:r>
      <w:proofErr w:type="spellEnd"/>
      <w:r w:rsidRPr="00DC642B">
        <w:rPr>
          <w:rFonts w:ascii="Times New Roman" w:eastAsia="Times New Roman" w:hAnsi="Times New Roman" w:cs="Times New Roman"/>
          <w:sz w:val="24"/>
          <w:szCs w:val="24"/>
          <w:lang w:val="en-US"/>
        </w:rPr>
        <w:t xml:space="preserve"> и в </w:t>
      </w:r>
      <w:proofErr w:type="spellStart"/>
      <w:r w:rsidRPr="00DC642B">
        <w:rPr>
          <w:rFonts w:ascii="Times New Roman" w:eastAsia="Times New Roman" w:hAnsi="Times New Roman" w:cs="Times New Roman"/>
          <w:sz w:val="24"/>
          <w:szCs w:val="24"/>
          <w:lang w:val="en-US"/>
        </w:rPr>
        <w:t>цената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която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сме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оферирали</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във</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финансовото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ни</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предложение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сме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включили</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всички</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дейности</w:t>
      </w:r>
      <w:proofErr w:type="spellEnd"/>
      <w:r w:rsidRPr="00DC642B">
        <w:rPr>
          <w:rFonts w:ascii="Times New Roman" w:eastAsia="Times New Roman" w:hAnsi="Times New Roman" w:cs="Times New Roman"/>
          <w:sz w:val="24"/>
          <w:szCs w:val="24"/>
          <w:lang w:val="en-US"/>
        </w:rPr>
        <w:t xml:space="preserve">  и  </w:t>
      </w:r>
      <w:proofErr w:type="spellStart"/>
      <w:r w:rsidRPr="00DC642B">
        <w:rPr>
          <w:rFonts w:ascii="Times New Roman" w:eastAsia="Times New Roman" w:hAnsi="Times New Roman" w:cs="Times New Roman"/>
          <w:sz w:val="24"/>
          <w:szCs w:val="24"/>
          <w:lang w:val="en-US"/>
        </w:rPr>
        <w:t>респективно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разходи</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които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са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необходими</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за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качественото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изпълнение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на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поръчката</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съгласно</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Техническите</w:t>
      </w:r>
      <w:proofErr w:type="spellEnd"/>
      <w:r w:rsidRPr="00DC642B">
        <w:rPr>
          <w:rFonts w:ascii="Times New Roman" w:eastAsia="Times New Roman" w:hAnsi="Times New Roman" w:cs="Times New Roman"/>
          <w:sz w:val="24"/>
          <w:szCs w:val="24"/>
          <w:lang w:val="en-US"/>
        </w:rPr>
        <w:t xml:space="preserve"> </w:t>
      </w:r>
      <w:proofErr w:type="spellStart"/>
      <w:r w:rsidRPr="00DC642B">
        <w:rPr>
          <w:rFonts w:ascii="Times New Roman" w:eastAsia="Times New Roman" w:hAnsi="Times New Roman" w:cs="Times New Roman"/>
          <w:sz w:val="24"/>
          <w:szCs w:val="24"/>
          <w:lang w:val="en-US"/>
        </w:rPr>
        <w:t>изисквания</w:t>
      </w:r>
      <w:proofErr w:type="spellEnd"/>
      <w:r w:rsidRPr="00DC642B">
        <w:rPr>
          <w:rFonts w:ascii="Times New Roman" w:eastAsia="Times New Roman" w:hAnsi="Times New Roman" w:cs="Times New Roman"/>
          <w:sz w:val="24"/>
          <w:szCs w:val="24"/>
          <w:lang w:val="en-US"/>
        </w:rPr>
        <w:t>.</w:t>
      </w:r>
    </w:p>
    <w:p w:rsidR="00DC642B" w:rsidRPr="00DC642B" w:rsidRDefault="00DC642B" w:rsidP="00DC642B">
      <w:pPr>
        <w:numPr>
          <w:ilvl w:val="0"/>
          <w:numId w:val="7"/>
        </w:numPr>
        <w:suppressAutoHyphens/>
        <w:spacing w:after="0" w:line="240" w:lineRule="auto"/>
        <w:jc w:val="both"/>
        <w:rPr>
          <w:rFonts w:ascii="Times New Roman" w:eastAsia="Times New Roman" w:hAnsi="Times New Roman" w:cs="Times New Roman"/>
          <w:sz w:val="24"/>
          <w:szCs w:val="24"/>
          <w:lang w:val="en-US"/>
        </w:rPr>
      </w:pPr>
      <w:r w:rsidRPr="00DC642B">
        <w:rPr>
          <w:rFonts w:ascii="Times New Roman" w:eastAsia="Times New Roman" w:hAnsi="Times New Roman" w:cs="Times New Roman"/>
          <w:sz w:val="24"/>
          <w:szCs w:val="24"/>
          <w:lang w:val="en-US" w:eastAsia="ar-SA"/>
        </w:rPr>
        <w:t xml:space="preserve">С </w:t>
      </w:r>
      <w:proofErr w:type="spellStart"/>
      <w:r w:rsidRPr="00DC642B">
        <w:rPr>
          <w:rFonts w:ascii="Times New Roman" w:eastAsia="Times New Roman" w:hAnsi="Times New Roman" w:cs="Times New Roman"/>
          <w:sz w:val="24"/>
          <w:szCs w:val="24"/>
          <w:lang w:val="en-US" w:eastAsia="ar-SA"/>
        </w:rPr>
        <w:t>подаването</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на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настоящата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оферта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да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се</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счита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че</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сме</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съгласни</w:t>
      </w:r>
      <w:proofErr w:type="spellEnd"/>
      <w:r w:rsidRPr="00DC642B">
        <w:rPr>
          <w:rFonts w:ascii="Times New Roman" w:eastAsia="Times New Roman" w:hAnsi="Times New Roman" w:cs="Times New Roman"/>
          <w:sz w:val="24"/>
          <w:szCs w:val="24"/>
          <w:lang w:val="en-US" w:eastAsia="ar-SA"/>
        </w:rPr>
        <w:t xml:space="preserve"> с </w:t>
      </w:r>
      <w:proofErr w:type="spellStart"/>
      <w:r w:rsidRPr="00DC642B">
        <w:rPr>
          <w:rFonts w:ascii="Times New Roman" w:eastAsia="Times New Roman" w:hAnsi="Times New Roman" w:cs="Times New Roman"/>
          <w:sz w:val="24"/>
          <w:szCs w:val="24"/>
          <w:lang w:val="en-US" w:eastAsia="ar-SA"/>
        </w:rPr>
        <w:t>всички</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условия</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на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възложителя</w:t>
      </w:r>
      <w:proofErr w:type="spellEnd"/>
      <w:r w:rsidRPr="00DC642B">
        <w:rPr>
          <w:rFonts w:ascii="Times New Roman" w:eastAsia="Times New Roman" w:hAnsi="Times New Roman" w:cs="Times New Roman"/>
          <w:sz w:val="24"/>
          <w:szCs w:val="24"/>
          <w:lang w:val="en-US" w:eastAsia="ar-SA"/>
        </w:rPr>
        <w:t xml:space="preserve">, в </w:t>
      </w:r>
      <w:proofErr w:type="spellStart"/>
      <w:r w:rsidRPr="00DC642B">
        <w:rPr>
          <w:rFonts w:ascii="Times New Roman" w:eastAsia="Times New Roman" w:hAnsi="Times New Roman" w:cs="Times New Roman"/>
          <w:sz w:val="24"/>
          <w:szCs w:val="24"/>
          <w:lang w:val="en-US" w:eastAsia="ar-SA"/>
        </w:rPr>
        <w:t>т.ч</w:t>
      </w:r>
      <w:proofErr w:type="spellEnd"/>
      <w:r w:rsidRPr="00DC642B">
        <w:rPr>
          <w:rFonts w:ascii="Times New Roman" w:eastAsia="Times New Roman" w:hAnsi="Times New Roman" w:cs="Times New Roman"/>
          <w:sz w:val="24"/>
          <w:szCs w:val="24"/>
          <w:lang w:val="en-US" w:eastAsia="ar-SA"/>
        </w:rPr>
        <w:t xml:space="preserve">. с </w:t>
      </w:r>
      <w:proofErr w:type="spellStart"/>
      <w:r w:rsidRPr="00DC642B">
        <w:rPr>
          <w:rFonts w:ascii="Times New Roman" w:eastAsia="Times New Roman" w:hAnsi="Times New Roman" w:cs="Times New Roman"/>
          <w:sz w:val="24"/>
          <w:szCs w:val="24"/>
          <w:lang w:val="en-US" w:eastAsia="ar-SA"/>
        </w:rPr>
        <w:t>определения</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от</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него</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срок</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на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валидност</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на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офертите</w:t>
      </w:r>
      <w:proofErr w:type="spellEnd"/>
      <w:r w:rsidRPr="00DC642B">
        <w:rPr>
          <w:rFonts w:ascii="Times New Roman" w:eastAsia="Times New Roman" w:hAnsi="Times New Roman" w:cs="Times New Roman"/>
          <w:sz w:val="24"/>
          <w:szCs w:val="24"/>
          <w:lang w:val="en-US" w:eastAsia="ar-SA"/>
        </w:rPr>
        <w:t xml:space="preserve"> и с </w:t>
      </w:r>
      <w:proofErr w:type="spellStart"/>
      <w:r w:rsidRPr="00DC642B">
        <w:rPr>
          <w:rFonts w:ascii="Times New Roman" w:eastAsia="Times New Roman" w:hAnsi="Times New Roman" w:cs="Times New Roman"/>
          <w:sz w:val="24"/>
          <w:szCs w:val="24"/>
          <w:lang w:val="en-US" w:eastAsia="ar-SA"/>
        </w:rPr>
        <w:t>проекта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на</w:t>
      </w:r>
      <w:proofErr w:type="spellEnd"/>
      <w:r w:rsidRPr="00DC642B">
        <w:rPr>
          <w:rFonts w:ascii="Times New Roman" w:eastAsia="Times New Roman" w:hAnsi="Times New Roman" w:cs="Times New Roman"/>
          <w:sz w:val="24"/>
          <w:szCs w:val="24"/>
          <w:lang w:val="en-US" w:eastAsia="ar-SA"/>
        </w:rPr>
        <w:t xml:space="preserve"> </w:t>
      </w:r>
      <w:proofErr w:type="spellStart"/>
      <w:r w:rsidRPr="00DC642B">
        <w:rPr>
          <w:rFonts w:ascii="Times New Roman" w:eastAsia="Times New Roman" w:hAnsi="Times New Roman" w:cs="Times New Roman"/>
          <w:sz w:val="24"/>
          <w:szCs w:val="24"/>
          <w:lang w:val="en-US" w:eastAsia="ar-SA"/>
        </w:rPr>
        <w:t>договор</w:t>
      </w:r>
      <w:proofErr w:type="spellEnd"/>
      <w:r w:rsidRPr="00DC642B">
        <w:rPr>
          <w:rFonts w:ascii="Times New Roman" w:eastAsia="Times New Roman" w:hAnsi="Times New Roman" w:cs="Times New Roman"/>
          <w:sz w:val="24"/>
          <w:szCs w:val="24"/>
          <w:lang w:val="en-US" w:eastAsia="ar-SA"/>
        </w:rPr>
        <w:t>.</w:t>
      </w:r>
    </w:p>
    <w:p w:rsidR="00DC642B" w:rsidRDefault="00DC642B" w:rsidP="00DC642B">
      <w:pPr>
        <w:keepNext/>
        <w:spacing w:after="0"/>
        <w:jc w:val="center"/>
        <w:outlineLvl w:val="1"/>
        <w:rPr>
          <w:rFonts w:ascii="Times New Roman" w:eastAsia="Times New Roman" w:hAnsi="Times New Roman" w:cs="Times New Roman"/>
          <w:b/>
          <w:iCs/>
          <w:sz w:val="24"/>
          <w:szCs w:val="24"/>
          <w:lang w:eastAsia="bg-BG"/>
        </w:rPr>
      </w:pPr>
    </w:p>
    <w:p w:rsidR="00DC642B" w:rsidRPr="00DC642B" w:rsidRDefault="00DC642B" w:rsidP="00DC642B">
      <w:pPr>
        <w:keepNext/>
        <w:spacing w:after="0"/>
        <w:jc w:val="center"/>
        <w:outlineLvl w:val="1"/>
        <w:rPr>
          <w:rFonts w:ascii="Times New Roman" w:eastAsia="Times New Roman" w:hAnsi="Times New Roman" w:cs="Times New Roman"/>
          <w:b/>
          <w:iCs/>
          <w:sz w:val="24"/>
          <w:szCs w:val="24"/>
          <w:lang w:eastAsia="bg-BG"/>
        </w:rPr>
      </w:pPr>
      <w:r w:rsidRPr="00DC642B">
        <w:rPr>
          <w:rFonts w:ascii="Times New Roman" w:eastAsia="Times New Roman" w:hAnsi="Times New Roman" w:cs="Times New Roman"/>
          <w:b/>
          <w:iCs/>
          <w:sz w:val="24"/>
          <w:szCs w:val="24"/>
          <w:lang w:eastAsia="bg-BG"/>
        </w:rPr>
        <w:t>ТЕХНИЧЕСКО ПРЕДЛОЖЕНИЕ</w:t>
      </w:r>
    </w:p>
    <w:p w:rsidR="00814893" w:rsidRDefault="00814893" w:rsidP="00814893">
      <w:pPr>
        <w:spacing w:before="120" w:after="0" w:line="240" w:lineRule="auto"/>
        <w:jc w:val="both"/>
        <w:rPr>
          <w:rFonts w:ascii="Times New Roman" w:eastAsia="MS ??" w:hAnsi="Times New Roman" w:cs="Times New Roman"/>
          <w:sz w:val="24"/>
          <w:szCs w:val="24"/>
          <w:lang w:eastAsia="bg-BG"/>
        </w:rPr>
      </w:pPr>
      <w:r w:rsidRPr="00814893">
        <w:rPr>
          <w:rFonts w:ascii="Times New Roman" w:eastAsia="MS ??" w:hAnsi="Times New Roman" w:cs="Times New Roman"/>
          <w:sz w:val="24"/>
          <w:szCs w:val="24"/>
          <w:lang w:eastAsia="bg-BG"/>
        </w:rPr>
        <w:t>за доставка и монтаж  на газова и отоплителна инсталации в сграда на ул.Преслав №4, гр.Варна.</w:t>
      </w:r>
    </w:p>
    <w:p w:rsidR="00DC642B" w:rsidRPr="00DC642B" w:rsidRDefault="00DC642B" w:rsidP="00814893">
      <w:pPr>
        <w:spacing w:before="120" w:after="0" w:line="240" w:lineRule="auto"/>
        <w:ind w:firstLine="708"/>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1. Ще изпълним дейностите, съгласно изискванията на одобрената от Възложителя Количествена сметка /КС/, в срок и с необходимото качество.</w:t>
      </w:r>
    </w:p>
    <w:p w:rsidR="00DC642B" w:rsidRPr="00DC642B" w:rsidRDefault="00DC642B" w:rsidP="00DC642B">
      <w:pPr>
        <w:spacing w:before="120" w:after="0" w:line="240" w:lineRule="auto"/>
        <w:ind w:firstLine="720"/>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2. Ще осигуряваме необходимото техническо ръководство и контрол по време на изпълнението.</w:t>
      </w:r>
    </w:p>
    <w:p w:rsidR="00DC642B" w:rsidRPr="00DC642B" w:rsidRDefault="00DC642B" w:rsidP="00DC642B">
      <w:pPr>
        <w:spacing w:before="120" w:after="0" w:line="240" w:lineRule="auto"/>
        <w:ind w:firstLine="720"/>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3. Гаранционният срок за извършените дейности е</w:t>
      </w:r>
      <w:r w:rsidRPr="00DC642B">
        <w:rPr>
          <w:rFonts w:ascii="Times New Roman" w:eastAsia="Times New Roman" w:hAnsi="Times New Roman" w:cs="Times New Roman"/>
          <w:i/>
          <w:sz w:val="24"/>
          <w:szCs w:val="24"/>
        </w:rPr>
        <w:t xml:space="preserve"> </w:t>
      </w:r>
      <w:r w:rsidRPr="00DC642B">
        <w:rPr>
          <w:rFonts w:ascii="Times New Roman" w:eastAsia="Times New Roman" w:hAnsi="Times New Roman" w:cs="Times New Roman"/>
          <w:sz w:val="24"/>
          <w:szCs w:val="24"/>
        </w:rPr>
        <w:t>2 години. Гаранционният срок започва да тече от датата на подписването от Възложителя на Двустранен протокол за приемане на изпълнените дейности.</w:t>
      </w:r>
    </w:p>
    <w:p w:rsidR="00033120" w:rsidRDefault="00033120" w:rsidP="0037193D">
      <w:pPr>
        <w:keepNext/>
        <w:spacing w:after="0"/>
        <w:jc w:val="center"/>
        <w:outlineLvl w:val="1"/>
        <w:rPr>
          <w:rFonts w:ascii="Times New Roman" w:eastAsia="Times New Roman" w:hAnsi="Times New Roman" w:cs="Times New Roman"/>
          <w:b/>
          <w:iCs/>
          <w:lang w:eastAsia="bg-BG"/>
        </w:rPr>
      </w:pPr>
    </w:p>
    <w:p w:rsidR="0037193D" w:rsidRPr="0037193D" w:rsidRDefault="0037193D" w:rsidP="0037193D">
      <w:pPr>
        <w:keepNext/>
        <w:spacing w:after="0"/>
        <w:jc w:val="center"/>
        <w:outlineLvl w:val="1"/>
        <w:rPr>
          <w:rFonts w:ascii="Times New Roman" w:eastAsia="Times New Roman" w:hAnsi="Times New Roman" w:cs="Times New Roman"/>
          <w:b/>
          <w:iCs/>
          <w:lang w:eastAsia="bg-BG"/>
        </w:rPr>
      </w:pPr>
      <w:r w:rsidRPr="0037193D">
        <w:rPr>
          <w:rFonts w:ascii="Times New Roman" w:eastAsia="Times New Roman" w:hAnsi="Times New Roman" w:cs="Times New Roman"/>
          <w:b/>
          <w:iCs/>
          <w:lang w:eastAsia="bg-BG"/>
        </w:rPr>
        <w:t>ЦЕНОВО ПРЕДЛОЖЕНИЕ</w:t>
      </w:r>
    </w:p>
    <w:p w:rsidR="0037193D" w:rsidRPr="00033120" w:rsidRDefault="00814893" w:rsidP="0037193D">
      <w:pPr>
        <w:suppressAutoHyphens/>
        <w:spacing w:after="160" w:line="300" w:lineRule="auto"/>
        <w:jc w:val="both"/>
        <w:rPr>
          <w:rFonts w:ascii="Times New Roman" w:eastAsia="MS ??" w:hAnsi="Times New Roman" w:cs="Times New Roman"/>
          <w:b/>
          <w:sz w:val="24"/>
          <w:szCs w:val="24"/>
          <w:lang w:eastAsia="bg-BG"/>
        </w:rPr>
      </w:pPr>
      <w:r w:rsidRPr="00814893">
        <w:rPr>
          <w:rFonts w:ascii="Times New Roman" w:eastAsia="MS ??" w:hAnsi="Times New Roman" w:cs="Times New Roman"/>
          <w:sz w:val="24"/>
          <w:szCs w:val="24"/>
          <w:lang w:eastAsia="bg-BG"/>
        </w:rPr>
        <w:t>за доставка и монтаж  на газова и отоплителна инсталации в сграда на ул.Преслав №4, гр.Варна.</w:t>
      </w:r>
    </w:p>
    <w:tbl>
      <w:tblPr>
        <w:tblW w:w="100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9"/>
        <w:gridCol w:w="5528"/>
        <w:gridCol w:w="851"/>
        <w:gridCol w:w="850"/>
        <w:gridCol w:w="1276"/>
        <w:gridCol w:w="992"/>
      </w:tblGrid>
      <w:tr w:rsidR="00033120" w:rsidRPr="00033120" w:rsidTr="00033120">
        <w:trPr>
          <w:trHeight w:val="491"/>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bdr w:val="nil"/>
                <w:lang w:eastAsia="bg-BG"/>
              </w:rPr>
            </w:pPr>
            <w:r w:rsidRPr="00033120">
              <w:rPr>
                <w:rFonts w:ascii="Times New Roman" w:eastAsia="Helvetica Neue" w:hAnsi="Times New Roman" w:cs="Times New Roman"/>
                <w:b/>
                <w:color w:val="000000"/>
                <w:bdr w:val="nil"/>
                <w:lang w:eastAsia="bg-BG"/>
              </w:rPr>
              <w:t>№</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bdr w:val="nil"/>
                <w:lang w:eastAsia="bg-BG"/>
              </w:rPr>
            </w:pPr>
            <w:r w:rsidRPr="00033120">
              <w:rPr>
                <w:rFonts w:ascii="Times New Roman" w:eastAsia="Helvetica Neue" w:hAnsi="Times New Roman" w:cs="Times New Roman"/>
                <w:b/>
                <w:color w:val="000000"/>
                <w:bdr w:val="nil"/>
                <w:lang w:eastAsia="bg-BG"/>
              </w:rPr>
              <w:t>Стоки и дейности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bdr w:val="nil"/>
                <w:lang w:eastAsia="bg-BG"/>
              </w:rPr>
            </w:pPr>
            <w:r w:rsidRPr="00033120">
              <w:rPr>
                <w:rFonts w:ascii="Times New Roman" w:eastAsia="Helvetica Neue" w:hAnsi="Times New Roman" w:cs="Times New Roman"/>
                <w:b/>
                <w:color w:val="000000"/>
                <w:bdr w:val="nil"/>
                <w:lang w:eastAsia="bg-BG"/>
              </w:rPr>
              <w:t>Ед. мярка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bdr w:val="nil"/>
                <w:lang w:eastAsia="bg-BG"/>
              </w:rPr>
            </w:pPr>
            <w:r w:rsidRPr="00033120">
              <w:rPr>
                <w:rFonts w:ascii="Times New Roman" w:eastAsia="Helvetica Neue" w:hAnsi="Times New Roman" w:cs="Times New Roman"/>
                <w:b/>
                <w:color w:val="000000"/>
                <w:bdr w:val="nil"/>
                <w:lang w:eastAsia="bg-BG"/>
              </w:rPr>
              <w:t>К-во</w:t>
            </w:r>
          </w:p>
        </w:tc>
        <w:tc>
          <w:tcPr>
            <w:tcW w:w="1276" w:type="dxa"/>
            <w:tcBorders>
              <w:top w:val="single" w:sz="8" w:space="0" w:color="000000"/>
              <w:left w:val="single" w:sz="8" w:space="0" w:color="000000"/>
              <w:bottom w:val="single" w:sz="8" w:space="0" w:color="000000"/>
              <w:right w:val="single" w:sz="8" w:space="0" w:color="000000"/>
            </w:tcBorders>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bdr w:val="nil"/>
                <w:lang w:eastAsia="bg-BG"/>
              </w:rPr>
            </w:pPr>
            <w:r w:rsidRPr="00033120">
              <w:rPr>
                <w:rFonts w:ascii="Times New Roman" w:eastAsia="Helvetica Neue" w:hAnsi="Times New Roman" w:cs="Times New Roman"/>
                <w:b/>
                <w:color w:val="000000"/>
                <w:bdr w:val="nil"/>
                <w:lang w:eastAsia="bg-BG"/>
              </w:rPr>
              <w:t>Единична цена в лв без ДДС</w:t>
            </w:r>
          </w:p>
        </w:tc>
        <w:tc>
          <w:tcPr>
            <w:tcW w:w="992" w:type="dxa"/>
            <w:tcBorders>
              <w:top w:val="single" w:sz="8" w:space="0" w:color="000000"/>
              <w:left w:val="single" w:sz="8" w:space="0" w:color="000000"/>
              <w:bottom w:val="single" w:sz="8" w:space="0" w:color="000000"/>
              <w:right w:val="single" w:sz="8" w:space="0" w:color="000000"/>
            </w:tcBorders>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b/>
                <w:color w:val="000000"/>
                <w:bdr w:val="nil"/>
                <w:lang w:eastAsia="bg-BG"/>
              </w:rPr>
            </w:pPr>
            <w:r w:rsidRPr="00033120">
              <w:rPr>
                <w:rFonts w:ascii="Times New Roman" w:eastAsia="Helvetica Neue" w:hAnsi="Times New Roman" w:cs="Times New Roman"/>
                <w:b/>
                <w:color w:val="000000"/>
                <w:bdr w:val="nil"/>
                <w:lang w:eastAsia="bg-BG"/>
              </w:rPr>
              <w:t>Ст/с</w:t>
            </w:r>
            <w:r w:rsidRPr="00033120">
              <w:rPr>
                <w:rFonts w:ascii="Times New Roman" w:eastAsia="Helvetica Neue" w:hAnsi="Times New Roman" w:cs="Times New Roman"/>
                <w:color w:val="000000"/>
                <w:bdr w:val="nil"/>
                <w:lang w:eastAsia="bg-BG"/>
              </w:rPr>
              <w:t>т</w:t>
            </w:r>
            <w:r w:rsidRPr="00033120">
              <w:rPr>
                <w:rFonts w:ascii="Times New Roman" w:eastAsia="Helvetica Neue" w:hAnsi="Times New Roman" w:cs="Times New Roman"/>
                <w:b/>
                <w:color w:val="000000"/>
                <w:bdr w:val="nil"/>
                <w:lang w:eastAsia="bg-BG"/>
              </w:rPr>
              <w:t xml:space="preserve">  в лв без ДДС</w:t>
            </w: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монтаж и въвеждане в експлоатация на Кондензен котел 35</w:t>
            </w:r>
            <w:r w:rsidRPr="00033120">
              <w:rPr>
                <w:rFonts w:ascii="Times New Roman" w:eastAsia="Helvetica Neue" w:hAnsi="Times New Roman" w:cs="Times New Roman"/>
                <w:color w:val="000000"/>
                <w:bdr w:val="nil"/>
                <w:lang w:val="en-US" w:eastAsia="bg-BG"/>
              </w:rPr>
              <w:t>kW</w:t>
            </w:r>
            <w:r w:rsidRPr="00033120">
              <w:rPr>
                <w:rFonts w:ascii="Times New Roman" w:eastAsia="Helvetica Neue" w:hAnsi="Times New Roman" w:cs="Times New Roman"/>
                <w:color w:val="000000"/>
                <w:bdr w:val="nil"/>
                <w:lang w:eastAsia="bg-BG"/>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2</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стаен термостат със седмична програма за управление на централното отопление, безжичен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3</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медна тръба 28/1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Arial Unicode MS" w:hAnsi="Times New Roman" w:cs="Times New Roman"/>
                <w:bdr w:val="nil"/>
                <w:lang w:val="en-US"/>
              </w:rPr>
              <w:t>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4</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скоба за укрепване на медни тръби за отопление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Arial Unicode MS" w:hAnsi="Times New Roman" w:cs="Times New Roman"/>
                <w:bdr w:val="nil"/>
              </w:rPr>
            </w:pPr>
            <w:r w:rsidRPr="00033120">
              <w:rPr>
                <w:rFonts w:ascii="Times New Roman" w:eastAsia="Arial Unicode MS" w:hAnsi="Times New Roman" w:cs="Times New Roman"/>
                <w:bdr w:val="nil"/>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5</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коляно ф28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6</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прав адаптор,ф28/1" - мъжки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7</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прав адаптор,ф28/1" - женски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8</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тройник ф28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eastAsia="ar-SA"/>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9</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муфа-редукция ф28/ф22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eastAsia="ar-SA"/>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10</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монтаж  на медна тръба 22/1 - на пръти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Arial Unicode MS" w:hAnsi="Times New Roman" w:cs="Times New Roman"/>
                <w:bdr w:val="nil"/>
                <w:lang w:val="en-US"/>
              </w:rPr>
              <w:t>м</w:t>
            </w:r>
            <w:r w:rsidRPr="00033120">
              <w:rPr>
                <w:rFonts w:ascii="Times New Roman" w:eastAsia="Arial Unicode MS" w:hAnsi="Times New Roman" w:cs="Times New Roman"/>
                <w:bdr w:val="nil"/>
                <w:vertAlign w:val="superscript"/>
                <w:lang w:val="en-US"/>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11</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тройник ф22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w:t>
            </w:r>
            <w:r w:rsidRPr="00033120">
              <w:rPr>
                <w:rFonts w:ascii="Times New Roman" w:eastAsia="Times New Roman" w:hAnsi="Times New Roman" w:cs="Times New Roman"/>
                <w:color w:val="000000"/>
                <w:lang w:eastAsia="ar-SA"/>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12</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коляно ф22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13</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муфа-редукция ф22/ф18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14</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муфа-редукция ф22/ф15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eastAsia="ar-SA"/>
              </w:rPr>
              <w:t>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15</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медна тръба 18/0.7 - на пръти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Arial Unicode MS" w:hAnsi="Times New Roman" w:cs="Times New Roman"/>
                <w:bdr w:val="nil"/>
                <w:lang w:val="en-US"/>
              </w:rPr>
              <w:t>м</w:t>
            </w:r>
            <w:r w:rsidRPr="00033120">
              <w:rPr>
                <w:rFonts w:ascii="Times New Roman" w:eastAsia="Arial Unicode MS" w:hAnsi="Times New Roman" w:cs="Times New Roman"/>
                <w:bdr w:val="nil"/>
                <w:vertAlign w:val="superscript"/>
                <w:lang w:val="en-US"/>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16</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монтаж  на тройник ф18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17</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коляно ф18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18</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муфа-редукция ф18/ф15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19</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медна тръба 15/1 - на пръти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Arial Unicode MS" w:hAnsi="Times New Roman" w:cs="Times New Roman"/>
                <w:bdr w:val="nil"/>
                <w:lang w:val="en-US"/>
              </w:rPr>
              <w:t>м</w:t>
            </w:r>
            <w:r w:rsidRPr="00033120">
              <w:rPr>
                <w:rFonts w:ascii="Times New Roman" w:eastAsia="Arial Unicode MS" w:hAnsi="Times New Roman" w:cs="Times New Roman"/>
                <w:bdr w:val="nil"/>
                <w:vertAlign w:val="superscript"/>
                <w:lang w:val="en-US"/>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EEEEEE"/>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20</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коляно ф15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21</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дъга ф15-45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20</w:t>
            </w:r>
          </w:p>
        </w:tc>
        <w:tc>
          <w:tcPr>
            <w:tcW w:w="1276" w:type="dxa"/>
            <w:tcBorders>
              <w:top w:val="single" w:sz="8" w:space="0" w:color="000000"/>
              <w:left w:val="single" w:sz="8" w:space="0" w:color="000000"/>
              <w:bottom w:val="single" w:sz="8" w:space="0" w:color="000000"/>
              <w:right w:val="single" w:sz="8" w:space="0" w:color="000000"/>
            </w:tcBorders>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22</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дъга ф18-45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23</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дъга ф22-45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77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24</w:t>
            </w:r>
            <w:r w:rsidRPr="00033120">
              <w:rPr>
                <w:rFonts w:ascii="Times New Roman" w:eastAsia="Times New Roman" w:hAnsi="Times New Roman" w:cs="Times New Roman"/>
                <w:color w:val="000000"/>
                <w:lang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дъга ф28-45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2</w:t>
            </w:r>
            <w:r w:rsidRPr="00033120">
              <w:rPr>
                <w:rFonts w:ascii="Times New Roman" w:eastAsia="Times New Roman" w:hAnsi="Times New Roman" w:cs="Times New Roman"/>
                <w:color w:val="000000"/>
                <w:lang w:eastAsia="ar-SA"/>
              </w:rPr>
              <w:t>5.</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 xml:space="preserve">Доставка и монтаж  на прав адаптор,ф15/1/2"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lastRenderedPageBreak/>
              <w:t>2</w:t>
            </w:r>
            <w:r w:rsidRPr="00033120">
              <w:rPr>
                <w:rFonts w:ascii="Times New Roman" w:eastAsia="Times New Roman" w:hAnsi="Times New Roman" w:cs="Times New Roman"/>
                <w:color w:val="000000"/>
                <w:lang w:eastAsia="ar-SA"/>
              </w:rPr>
              <w:t>6.</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радиаторен вентил 1/2" - ъглов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0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2</w:t>
            </w:r>
            <w:r w:rsidRPr="00033120">
              <w:rPr>
                <w:rFonts w:ascii="Times New Roman" w:eastAsia="Times New Roman" w:hAnsi="Times New Roman" w:cs="Times New Roman"/>
                <w:color w:val="000000"/>
                <w:lang w:eastAsia="ar-SA"/>
              </w:rPr>
              <w:t>7.</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секретен вентил 1/2" - ъглов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2</w:t>
            </w:r>
            <w:r w:rsidRPr="00033120">
              <w:rPr>
                <w:rFonts w:ascii="Times New Roman" w:eastAsia="Times New Roman" w:hAnsi="Times New Roman" w:cs="Times New Roman"/>
                <w:color w:val="000000"/>
                <w:lang w:eastAsia="ar-SA"/>
              </w:rPr>
              <w:t>8.</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 xml:space="preserve">Доставка и монтаж  на кран 1" с холендър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eastAsia="ar-SA"/>
              </w:rPr>
              <w:t>29.</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 xml:space="preserve">Доставка и монтаж  на панелен радиатор 22-К -500/1600 мм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3</w:t>
            </w:r>
            <w:r w:rsidRPr="00033120">
              <w:rPr>
                <w:rFonts w:ascii="Times New Roman" w:eastAsia="Times New Roman" w:hAnsi="Times New Roman" w:cs="Times New Roman"/>
                <w:color w:val="000000"/>
                <w:lang w:eastAsia="ar-SA"/>
              </w:rPr>
              <w:t>0.</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панелен радиатор 22-К -500/1200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3</w:t>
            </w:r>
            <w:r w:rsidRPr="00033120">
              <w:rPr>
                <w:rFonts w:ascii="Times New Roman" w:eastAsia="Times New Roman" w:hAnsi="Times New Roman" w:cs="Times New Roman"/>
                <w:color w:val="000000"/>
                <w:lang w:eastAsia="ar-SA"/>
              </w:rPr>
              <w:t>1.</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панелен радиатор 22-К -600/1600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3</w:t>
            </w:r>
            <w:r w:rsidRPr="00033120">
              <w:rPr>
                <w:rFonts w:ascii="Times New Roman" w:eastAsia="Times New Roman" w:hAnsi="Times New Roman" w:cs="Times New Roman"/>
                <w:color w:val="000000"/>
                <w:lang w:eastAsia="ar-SA"/>
              </w:rPr>
              <w:t>2.</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панелен радиатор 22-К -600/2000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531"/>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3</w:t>
            </w:r>
            <w:r w:rsidRPr="00033120">
              <w:rPr>
                <w:rFonts w:ascii="Times New Roman" w:eastAsia="Times New Roman" w:hAnsi="Times New Roman" w:cs="Times New Roman"/>
                <w:color w:val="000000"/>
                <w:lang w:eastAsia="ar-SA"/>
              </w:rPr>
              <w:t>3.</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панелен радиатор 22-К -600/1200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val="en-GB" w:eastAsia="ar-SA"/>
              </w:rPr>
              <w:t>3</w:t>
            </w:r>
            <w:r w:rsidRPr="00033120">
              <w:rPr>
                <w:rFonts w:ascii="Times New Roman" w:eastAsia="Times New Roman" w:hAnsi="Times New Roman" w:cs="Times New Roman"/>
                <w:color w:val="000000"/>
                <w:lang w:eastAsia="ar-SA"/>
              </w:rPr>
              <w:t>4.</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 и монтаж  на панелен радиатор 22-К -600/ 800 мм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eastAsia="ar-SA"/>
              </w:rPr>
            </w:pPr>
            <w:r w:rsidRPr="00033120">
              <w:rPr>
                <w:rFonts w:ascii="Times New Roman" w:eastAsia="Times New Roman" w:hAnsi="Times New Roman" w:cs="Times New Roman"/>
                <w:color w:val="000000"/>
                <w:lang w:eastAsia="ar-SA"/>
              </w:rPr>
              <w:t>35.</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Консумативи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36.</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Монтаж на котел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37.</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Монтаж на отоплително тяло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38.</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 xml:space="preserve">Доставка и монтаж на термостатична глава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lang w:val="en-GB" w:eastAsia="ar-SA"/>
              </w:rPr>
            </w:pPr>
            <w:r w:rsidRPr="00033120">
              <w:rPr>
                <w:rFonts w:ascii="Times New Roman" w:eastAsia="Times New Roman" w:hAnsi="Times New Roman" w:cs="Times New Roman"/>
                <w:color w:val="000000"/>
                <w:lang w:val="en-GB" w:eastAsia="ar-SA"/>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39.</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Монтаж на медна глава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40.</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Проектиране на сградна газова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41.</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Лицензиран технически надзор на сградна газова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eastAsia="ar-SA"/>
              </w:rPr>
              <w:t>42</w:t>
            </w:r>
            <w:r w:rsidRPr="00033120">
              <w:rPr>
                <w:rFonts w:ascii="Times New Roman" w:eastAsia="Times New Roman" w:hAnsi="Times New Roman" w:cs="Times New Roman"/>
                <w:color w:val="000000"/>
                <w:lang w:val="en-US" w:eastAsia="ar-SA"/>
              </w:rPr>
              <w:t>.</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Подвързване на котел към ВиК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43.</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магнитен филтър 3/4"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44.</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Автоматичен ел.предпазител и подвързване на котела към ел.мрежата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45.</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Изпитание на якост и плътност на газова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46.</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Топла проба на отоплителна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47.</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Пробиване на отвори в плочи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48.</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Подкотелно оборудване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49.</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Доставка и монтаж на конзоли за радиатори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50.</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Запълване на отоплителната инсталация с вода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51.</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Връзка с ГРЗП</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52.</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Продухване на сградна газова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53.</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Спирателен кран за газ ¾ с холендрова гайка, диелектрична връзка монтирани в кутия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54.</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Обсадна тръба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55.</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Пуск и настройка на котел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lastRenderedPageBreak/>
              <w:t>56.</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Отвеждане на конденз от котел към канализационна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57.</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Къртене за вкопаване на газова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58.</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Езолация на усилен тип за тръба за газова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59.</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Подмазване на тръба за газова инсталация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м</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r w:rsidRPr="00033120">
              <w:rPr>
                <w:rFonts w:ascii="Times New Roman" w:eastAsia="Times New Roman" w:hAnsi="Times New Roman" w:cs="Times New Roman"/>
                <w:color w:val="000000"/>
                <w:lang w:val="en-US" w:eastAsia="ar-SA"/>
              </w:rPr>
              <w:t>60.</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Провеждане на обучение за работа с газов котел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pBdr>
                <w:top w:val="nil"/>
                <w:left w:val="nil"/>
                <w:bottom w:val="nil"/>
                <w:right w:val="nil"/>
                <w:between w:val="nil"/>
                <w:bar w:val="nil"/>
              </w:pBdr>
              <w:shd w:val="clear" w:color="auto" w:fill="FFFFFF"/>
              <w:spacing w:after="0" w:line="240" w:lineRule="auto"/>
              <w:jc w:val="center"/>
              <w:rPr>
                <w:rFonts w:ascii="Times New Roman" w:eastAsia="Helvetica Neue" w:hAnsi="Times New Roman" w:cs="Times New Roman"/>
                <w:color w:val="000000"/>
                <w:bdr w:val="nil"/>
                <w:lang w:eastAsia="bg-BG"/>
              </w:rPr>
            </w:pPr>
            <w:r w:rsidRPr="00033120">
              <w:rPr>
                <w:rFonts w:ascii="Times New Roman" w:eastAsia="Helvetica Neue" w:hAnsi="Times New Roman" w:cs="Times New Roman"/>
                <w:color w:val="000000"/>
                <w:bdr w:val="nil"/>
                <w:lang w:eastAsia="bg-BG"/>
              </w:rPr>
              <w:t>бр.</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r w:rsidRPr="00033120">
              <w:rPr>
                <w:rFonts w:ascii="Times New Roman" w:eastAsia="Times New Roman" w:hAnsi="Times New Roman" w:cs="Times New Roman"/>
                <w:color w:val="000000"/>
                <w:lang w:eastAsia="ar-SA"/>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p>
        </w:tc>
        <w:tc>
          <w:tcPr>
            <w:tcW w:w="8505"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right"/>
              <w:rPr>
                <w:rFonts w:ascii="Times New Roman" w:eastAsia="Times New Roman" w:hAnsi="Times New Roman" w:cs="Times New Roman"/>
                <w:color w:val="000000"/>
                <w:lang w:val="en-GB" w:eastAsia="ar-SA"/>
              </w:rPr>
            </w:pPr>
            <w:r w:rsidRPr="00033120">
              <w:rPr>
                <w:rFonts w:ascii="Times New Roman" w:eastAsia="Times New Roman" w:hAnsi="Times New Roman" w:cs="Times New Roman"/>
                <w:lang w:eastAsia="ar-SA"/>
              </w:rPr>
              <w:t xml:space="preserve">                                                                              </w:t>
            </w:r>
            <w:proofErr w:type="spellStart"/>
            <w:r w:rsidRPr="00033120">
              <w:rPr>
                <w:rFonts w:ascii="Times New Roman" w:eastAsia="Times New Roman" w:hAnsi="Times New Roman" w:cs="Times New Roman"/>
                <w:lang w:val="en-GB" w:eastAsia="ar-SA"/>
              </w:rPr>
              <w:t>Обща</w:t>
            </w:r>
            <w:proofErr w:type="spellEnd"/>
            <w:r w:rsidRPr="00033120">
              <w:rPr>
                <w:rFonts w:ascii="Times New Roman" w:eastAsia="Times New Roman" w:hAnsi="Times New Roman" w:cs="Times New Roman"/>
                <w:lang w:val="en-GB" w:eastAsia="ar-SA"/>
              </w:rPr>
              <w:t xml:space="preserve"> </w:t>
            </w:r>
            <w:proofErr w:type="spellStart"/>
            <w:r w:rsidRPr="00033120">
              <w:rPr>
                <w:rFonts w:ascii="Times New Roman" w:eastAsia="Times New Roman" w:hAnsi="Times New Roman" w:cs="Times New Roman"/>
                <w:lang w:val="en-GB" w:eastAsia="ar-SA"/>
              </w:rPr>
              <w:t>стойност</w:t>
            </w:r>
            <w:proofErr w:type="spellEnd"/>
            <w:r w:rsidRPr="00033120">
              <w:rPr>
                <w:rFonts w:ascii="Times New Roman" w:eastAsia="Times New Roman" w:hAnsi="Times New Roman" w:cs="Times New Roman"/>
                <w:lang w:val="en-GB" w:eastAsia="ar-SA"/>
              </w:rPr>
              <w:t xml:space="preserve"> </w:t>
            </w:r>
            <w:proofErr w:type="spellStart"/>
            <w:r w:rsidRPr="00033120">
              <w:rPr>
                <w:rFonts w:ascii="Times New Roman" w:eastAsia="Times New Roman" w:hAnsi="Times New Roman" w:cs="Times New Roman"/>
                <w:lang w:val="en-GB" w:eastAsia="ar-SA"/>
              </w:rPr>
              <w:t>без</w:t>
            </w:r>
            <w:proofErr w:type="spellEnd"/>
            <w:r w:rsidRPr="00033120">
              <w:rPr>
                <w:rFonts w:ascii="Times New Roman" w:eastAsia="Times New Roman" w:hAnsi="Times New Roman" w:cs="Times New Roman"/>
                <w:lang w:val="en-GB" w:eastAsia="ar-SA"/>
              </w:rPr>
              <w:t xml:space="preserve"> ДДС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val="en-US" w:eastAsia="ar-SA"/>
              </w:rPr>
            </w:pPr>
          </w:p>
        </w:tc>
        <w:tc>
          <w:tcPr>
            <w:tcW w:w="8505"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right"/>
              <w:rPr>
                <w:rFonts w:ascii="Times New Roman" w:eastAsia="Times New Roman" w:hAnsi="Times New Roman" w:cs="Times New Roman"/>
                <w:color w:val="000000"/>
                <w:lang w:val="en-GB" w:eastAsia="ar-SA"/>
              </w:rPr>
            </w:pPr>
            <w:r w:rsidRPr="00033120">
              <w:rPr>
                <w:rFonts w:ascii="Times New Roman" w:eastAsia="Times New Roman" w:hAnsi="Times New Roman" w:cs="Times New Roman"/>
                <w:lang w:val="en-GB" w:eastAsia="ar-SA"/>
              </w:rPr>
              <w:t>ДДС 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r w:rsidR="00033120" w:rsidRPr="00033120" w:rsidTr="00033120">
        <w:trPr>
          <w:trHeight w:val="360"/>
        </w:trPr>
        <w:tc>
          <w:tcPr>
            <w:tcW w:w="559" w:type="dxa"/>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c>
          <w:tcPr>
            <w:tcW w:w="8505"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20" w:type="dxa"/>
              <w:bottom w:w="20" w:type="dxa"/>
              <w:right w:w="20" w:type="dxa"/>
            </w:tcMar>
            <w:vAlign w:val="center"/>
          </w:tcPr>
          <w:p w:rsidR="00033120" w:rsidRPr="00033120" w:rsidRDefault="00033120" w:rsidP="00033120">
            <w:pPr>
              <w:shd w:val="clear" w:color="auto" w:fill="FFFFFF"/>
              <w:suppressAutoHyphens/>
              <w:spacing w:after="0" w:line="240" w:lineRule="auto"/>
              <w:jc w:val="right"/>
              <w:rPr>
                <w:rFonts w:ascii="Times New Roman" w:eastAsia="Times New Roman" w:hAnsi="Times New Roman" w:cs="Times New Roman"/>
                <w:color w:val="000000"/>
                <w:lang w:val="en-GB" w:eastAsia="ar-SA"/>
              </w:rPr>
            </w:pPr>
            <w:proofErr w:type="spellStart"/>
            <w:r w:rsidRPr="00033120">
              <w:rPr>
                <w:rFonts w:ascii="Times New Roman" w:eastAsia="Times New Roman" w:hAnsi="Times New Roman" w:cs="Times New Roman"/>
                <w:lang w:val="en-GB" w:eastAsia="ar-SA"/>
              </w:rPr>
              <w:t>Обща</w:t>
            </w:r>
            <w:proofErr w:type="spellEnd"/>
            <w:r w:rsidRPr="00033120">
              <w:rPr>
                <w:rFonts w:ascii="Times New Roman" w:eastAsia="Times New Roman" w:hAnsi="Times New Roman" w:cs="Times New Roman"/>
                <w:lang w:val="en-GB" w:eastAsia="ar-SA"/>
              </w:rPr>
              <w:t xml:space="preserve"> </w:t>
            </w:r>
            <w:proofErr w:type="spellStart"/>
            <w:r w:rsidRPr="00033120">
              <w:rPr>
                <w:rFonts w:ascii="Times New Roman" w:eastAsia="Times New Roman" w:hAnsi="Times New Roman" w:cs="Times New Roman"/>
                <w:lang w:val="en-GB" w:eastAsia="ar-SA"/>
              </w:rPr>
              <w:t>стойност</w:t>
            </w:r>
            <w:proofErr w:type="spellEnd"/>
            <w:r w:rsidRPr="00033120">
              <w:rPr>
                <w:rFonts w:ascii="Times New Roman" w:eastAsia="Times New Roman" w:hAnsi="Times New Roman" w:cs="Times New Roman"/>
                <w:lang w:val="en-GB" w:eastAsia="ar-SA"/>
              </w:rPr>
              <w:t xml:space="preserve"> с ДДС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033120" w:rsidRPr="00033120" w:rsidRDefault="00033120" w:rsidP="00033120">
            <w:pPr>
              <w:shd w:val="clear" w:color="auto" w:fill="FFFFFF"/>
              <w:suppressAutoHyphens/>
              <w:spacing w:after="0" w:line="240" w:lineRule="auto"/>
              <w:jc w:val="center"/>
              <w:rPr>
                <w:rFonts w:ascii="Times New Roman" w:eastAsia="Times New Roman" w:hAnsi="Times New Roman" w:cs="Times New Roman"/>
                <w:color w:val="000000"/>
                <w:lang w:eastAsia="ar-SA"/>
              </w:rPr>
            </w:pPr>
          </w:p>
        </w:tc>
      </w:tr>
    </w:tbl>
    <w:p w:rsidR="0037193D" w:rsidRPr="0037193D" w:rsidRDefault="0037193D" w:rsidP="0037193D">
      <w:pPr>
        <w:overflowPunct w:val="0"/>
        <w:autoSpaceDE w:val="0"/>
        <w:autoSpaceDN w:val="0"/>
        <w:adjustRightInd w:val="0"/>
        <w:spacing w:after="120" w:line="240" w:lineRule="auto"/>
        <w:jc w:val="both"/>
        <w:textAlignment w:val="baseline"/>
        <w:rPr>
          <w:rFonts w:ascii="Times New Roman" w:eastAsia="Times New Roman" w:hAnsi="Times New Roman" w:cs="Times New Roman"/>
          <w:b/>
          <w:lang w:val="en-US"/>
        </w:rPr>
      </w:pPr>
    </w:p>
    <w:p w:rsidR="0037193D" w:rsidRPr="0037193D" w:rsidRDefault="0037193D" w:rsidP="0037193D">
      <w:pPr>
        <w:suppressAutoHyphens/>
        <w:spacing w:after="0"/>
        <w:ind w:left="2880"/>
        <w:rPr>
          <w:rFonts w:ascii="Times New Roman" w:eastAsia="Times New Roman" w:hAnsi="Times New Roman" w:cs="Times New Roman"/>
          <w:lang w:val="en-US" w:eastAsia="ar-SA"/>
        </w:rPr>
      </w:pPr>
    </w:p>
    <w:p w:rsidR="0037193D" w:rsidRPr="0037193D" w:rsidRDefault="0037193D" w:rsidP="0037193D">
      <w:pPr>
        <w:suppressAutoHyphens/>
        <w:spacing w:after="0"/>
        <w:ind w:left="2880"/>
        <w:rPr>
          <w:rFonts w:ascii="Times New Roman" w:eastAsia="Times New Roman" w:hAnsi="Times New Roman" w:cs="Times New Roman"/>
          <w:lang w:val="en-US" w:eastAsia="ar-SA"/>
        </w:rPr>
      </w:pPr>
    </w:p>
    <w:tbl>
      <w:tblPr>
        <w:tblW w:w="0" w:type="auto"/>
        <w:tblLook w:val="04A0" w:firstRow="1" w:lastRow="0" w:firstColumn="1" w:lastColumn="0" w:noHBand="0" w:noVBand="1"/>
      </w:tblPr>
      <w:tblGrid>
        <w:gridCol w:w="4261"/>
        <w:gridCol w:w="4261"/>
      </w:tblGrid>
      <w:tr w:rsidR="00472C3B" w:rsidRPr="0037193D" w:rsidTr="00027EC3">
        <w:tc>
          <w:tcPr>
            <w:tcW w:w="4261" w:type="dxa"/>
            <w:hideMark/>
          </w:tcPr>
          <w:p w:rsidR="00472C3B" w:rsidRPr="0037193D" w:rsidRDefault="00472C3B" w:rsidP="00027EC3">
            <w:pPr>
              <w:suppressAutoHyphens/>
              <w:spacing w:after="0"/>
              <w:jc w:val="right"/>
              <w:rPr>
                <w:rFonts w:ascii="Times New Roman" w:eastAsia="Times New Roman" w:hAnsi="Times New Roman" w:cs="Times New Roman"/>
                <w:lang w:eastAsia="ar-SA"/>
              </w:rPr>
            </w:pPr>
            <w:r w:rsidRPr="0037193D">
              <w:rPr>
                <w:rFonts w:ascii="Times New Roman" w:eastAsia="Times New Roman" w:hAnsi="Times New Roman" w:cs="Times New Roman"/>
                <w:lang w:eastAsia="ar-SA"/>
              </w:rPr>
              <w:t xml:space="preserve">Дата </w:t>
            </w:r>
          </w:p>
        </w:tc>
        <w:tc>
          <w:tcPr>
            <w:tcW w:w="4261" w:type="dxa"/>
            <w:hideMark/>
          </w:tcPr>
          <w:p w:rsidR="00472C3B" w:rsidRPr="0037193D" w:rsidRDefault="00472C3B" w:rsidP="00472C3B">
            <w:p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sidRPr="0037193D">
              <w:rPr>
                <w:rFonts w:ascii="Times New Roman" w:eastAsia="Times New Roman" w:hAnsi="Times New Roman" w:cs="Times New Roman"/>
                <w:lang w:eastAsia="ar-SA"/>
              </w:rPr>
              <w:t>/</w:t>
            </w:r>
            <w:r>
              <w:rPr>
                <w:rFonts w:ascii="Times New Roman" w:eastAsia="Times New Roman" w:hAnsi="Times New Roman" w:cs="Times New Roman"/>
                <w:lang w:eastAsia="ar-SA"/>
              </w:rPr>
              <w:t>………</w:t>
            </w:r>
            <w:r w:rsidRPr="0037193D">
              <w:rPr>
                <w:rFonts w:ascii="Times New Roman" w:eastAsia="Times New Roman" w:hAnsi="Times New Roman" w:cs="Times New Roman"/>
                <w:lang w:eastAsia="ar-SA"/>
              </w:rPr>
              <w:t xml:space="preserve">  / 2021 г.</w:t>
            </w:r>
          </w:p>
        </w:tc>
      </w:tr>
      <w:tr w:rsidR="00472C3B" w:rsidRPr="0037193D" w:rsidTr="00027EC3">
        <w:tc>
          <w:tcPr>
            <w:tcW w:w="4261" w:type="dxa"/>
            <w:hideMark/>
          </w:tcPr>
          <w:p w:rsidR="00472C3B" w:rsidRPr="0037193D" w:rsidRDefault="00472C3B" w:rsidP="00027EC3">
            <w:pPr>
              <w:suppressAutoHyphens/>
              <w:spacing w:after="0"/>
              <w:jc w:val="right"/>
              <w:rPr>
                <w:rFonts w:ascii="Times New Roman" w:eastAsia="Times New Roman" w:hAnsi="Times New Roman" w:cs="Times New Roman"/>
                <w:lang w:eastAsia="ar-SA"/>
              </w:rPr>
            </w:pPr>
            <w:r w:rsidRPr="0037193D">
              <w:rPr>
                <w:rFonts w:ascii="Times New Roman" w:eastAsia="Times New Roman" w:hAnsi="Times New Roman" w:cs="Times New Roman"/>
                <w:lang w:eastAsia="ar-SA"/>
              </w:rPr>
              <w:t>Име и фамилия</w:t>
            </w:r>
          </w:p>
        </w:tc>
        <w:tc>
          <w:tcPr>
            <w:tcW w:w="4261" w:type="dxa"/>
            <w:hideMark/>
          </w:tcPr>
          <w:p w:rsidR="00472C3B" w:rsidRPr="0037193D" w:rsidRDefault="00472C3B" w:rsidP="00027EC3">
            <w:pPr>
              <w:suppressAutoHyphens/>
              <w:spacing w:after="0"/>
              <w:jc w:val="both"/>
              <w:rPr>
                <w:rFonts w:ascii="Times New Roman" w:eastAsia="Times New Roman" w:hAnsi="Times New Roman" w:cs="Times New Roman"/>
                <w:lang w:eastAsia="ar-SA"/>
              </w:rPr>
            </w:pPr>
          </w:p>
        </w:tc>
      </w:tr>
      <w:tr w:rsidR="00472C3B" w:rsidRPr="0037193D" w:rsidTr="00027EC3">
        <w:tc>
          <w:tcPr>
            <w:tcW w:w="4261" w:type="dxa"/>
            <w:vAlign w:val="center"/>
            <w:hideMark/>
          </w:tcPr>
          <w:p w:rsidR="00472C3B" w:rsidRPr="0037193D" w:rsidRDefault="00472C3B" w:rsidP="00027EC3">
            <w:pPr>
              <w:suppressAutoHyphens/>
              <w:spacing w:after="0"/>
              <w:jc w:val="right"/>
              <w:rPr>
                <w:rFonts w:ascii="Times New Roman" w:eastAsia="Times New Roman" w:hAnsi="Times New Roman" w:cs="Times New Roman"/>
                <w:lang w:eastAsia="ar-SA"/>
              </w:rPr>
            </w:pPr>
            <w:r>
              <w:rPr>
                <w:rFonts w:ascii="Times New Roman" w:eastAsia="Times New Roman" w:hAnsi="Times New Roman" w:cs="Times New Roman"/>
                <w:lang w:eastAsia="ar-SA"/>
              </w:rPr>
              <w:t>Подпис</w:t>
            </w:r>
          </w:p>
        </w:tc>
        <w:tc>
          <w:tcPr>
            <w:tcW w:w="4261" w:type="dxa"/>
            <w:hideMark/>
          </w:tcPr>
          <w:p w:rsidR="00472C3B" w:rsidRDefault="00472C3B" w:rsidP="00027EC3">
            <w:pPr>
              <w:suppressAutoHyphens/>
              <w:spacing w:after="0"/>
              <w:jc w:val="both"/>
              <w:rPr>
                <w:rFonts w:ascii="Times New Roman" w:eastAsia="Times New Roman" w:hAnsi="Times New Roman" w:cs="Times New Roman"/>
                <w:lang w:eastAsia="ar-SA"/>
              </w:rPr>
            </w:pPr>
          </w:p>
          <w:p w:rsidR="00472C3B" w:rsidRPr="0037193D" w:rsidRDefault="00472C3B" w:rsidP="00027EC3">
            <w:pPr>
              <w:suppressAutoHyphens/>
              <w:spacing w:after="0"/>
              <w:jc w:val="both"/>
              <w:rPr>
                <w:rFonts w:ascii="Times New Roman" w:eastAsia="Times New Roman" w:hAnsi="Times New Roman" w:cs="Times New Roman"/>
                <w:lang w:eastAsia="ar-SA"/>
              </w:rPr>
            </w:pPr>
          </w:p>
        </w:tc>
      </w:tr>
    </w:tbl>
    <w:p w:rsidR="0037193D" w:rsidRPr="0037193D" w:rsidRDefault="0037193D" w:rsidP="0037193D">
      <w:pPr>
        <w:suppressAutoHyphens/>
        <w:spacing w:after="0"/>
        <w:rPr>
          <w:rFonts w:ascii="Times New Roman" w:eastAsia="Times New Roman" w:hAnsi="Times New Roman" w:cs="Times New Roman"/>
          <w:b/>
          <w:lang w:eastAsia="ar-SA"/>
        </w:rPr>
      </w:pPr>
    </w:p>
    <w:p w:rsidR="0037193D" w:rsidRDefault="0037193D">
      <w:pPr>
        <w:rPr>
          <w:lang w:val="en-US"/>
        </w:rPr>
      </w:pPr>
    </w:p>
    <w:p w:rsidR="00B73AC8" w:rsidRDefault="00B73AC8">
      <w:pPr>
        <w:rPr>
          <w:lang w:val="en-US"/>
        </w:rPr>
      </w:pPr>
    </w:p>
    <w:p w:rsidR="00B73AC8" w:rsidRDefault="00B73AC8">
      <w:pPr>
        <w:rPr>
          <w:lang w:val="en-US"/>
        </w:rPr>
      </w:pPr>
    </w:p>
    <w:p w:rsidR="00B73AC8" w:rsidRDefault="00B73AC8">
      <w:pPr>
        <w:rPr>
          <w:lang w:val="en-US"/>
        </w:rPr>
      </w:pPr>
    </w:p>
    <w:p w:rsidR="00B73AC8" w:rsidRDefault="00B73AC8">
      <w:pPr>
        <w:rPr>
          <w:lang w:val="en-US"/>
        </w:rPr>
      </w:pPr>
    </w:p>
    <w:p w:rsidR="00B73AC8" w:rsidRDefault="00B73AC8">
      <w:pPr>
        <w:rPr>
          <w:lang w:val="en-US"/>
        </w:rPr>
      </w:pPr>
    </w:p>
    <w:p w:rsidR="00B73AC8" w:rsidRDefault="00B73AC8">
      <w:pPr>
        <w:rPr>
          <w:lang w:val="en-US"/>
        </w:rPr>
      </w:pPr>
    </w:p>
    <w:p w:rsidR="00B73AC8" w:rsidRDefault="00B73AC8"/>
    <w:p w:rsidR="00DC642B" w:rsidRDefault="00DC642B"/>
    <w:p w:rsidR="00DC642B" w:rsidRDefault="00DC642B"/>
    <w:p w:rsidR="00DC642B" w:rsidRDefault="00DC642B"/>
    <w:p w:rsidR="00DC642B" w:rsidRDefault="00DC642B"/>
    <w:p w:rsidR="00DC642B" w:rsidRDefault="00DC642B"/>
    <w:p w:rsidR="00814893" w:rsidRDefault="00814893"/>
    <w:p w:rsidR="00814893" w:rsidRPr="00DC642B" w:rsidRDefault="00814893"/>
    <w:p w:rsidR="00B73AC8" w:rsidRDefault="00B73AC8">
      <w:pPr>
        <w:rPr>
          <w:lang w:val="en-US"/>
        </w:rPr>
      </w:pPr>
    </w:p>
    <w:p w:rsidR="0074096C" w:rsidRPr="0074096C" w:rsidRDefault="0074096C" w:rsidP="0037193D">
      <w:pPr>
        <w:spacing w:after="0"/>
        <w:jc w:val="center"/>
        <w:rPr>
          <w:rFonts w:ascii="Times New Roman" w:eastAsia="Times New Roman" w:hAnsi="Times New Roman" w:cs="Times New Roman"/>
          <w:b/>
          <w:i/>
          <w:caps/>
          <w:snapToGrid w:val="0"/>
        </w:rPr>
      </w:pPr>
      <w:r>
        <w:rPr>
          <w:rFonts w:ascii="Times New Roman" w:eastAsia="Times New Roman" w:hAnsi="Times New Roman" w:cs="Times New Roman"/>
          <w:b/>
          <w:caps/>
          <w:snapToGrid w:val="0"/>
        </w:rPr>
        <w:tab/>
      </w:r>
      <w:r>
        <w:rPr>
          <w:rFonts w:ascii="Times New Roman" w:eastAsia="Times New Roman" w:hAnsi="Times New Roman" w:cs="Times New Roman"/>
          <w:b/>
          <w:caps/>
          <w:snapToGrid w:val="0"/>
        </w:rPr>
        <w:tab/>
      </w:r>
      <w:r>
        <w:rPr>
          <w:rFonts w:ascii="Times New Roman" w:eastAsia="Times New Roman" w:hAnsi="Times New Roman" w:cs="Times New Roman"/>
          <w:b/>
          <w:caps/>
          <w:snapToGrid w:val="0"/>
        </w:rPr>
        <w:tab/>
      </w:r>
      <w:r>
        <w:rPr>
          <w:rFonts w:ascii="Times New Roman" w:eastAsia="Times New Roman" w:hAnsi="Times New Roman" w:cs="Times New Roman"/>
          <w:b/>
          <w:caps/>
          <w:snapToGrid w:val="0"/>
        </w:rPr>
        <w:tab/>
      </w:r>
      <w:r>
        <w:rPr>
          <w:rFonts w:ascii="Times New Roman" w:eastAsia="Times New Roman" w:hAnsi="Times New Roman" w:cs="Times New Roman"/>
          <w:b/>
          <w:caps/>
          <w:snapToGrid w:val="0"/>
        </w:rPr>
        <w:tab/>
      </w:r>
      <w:r>
        <w:rPr>
          <w:rFonts w:ascii="Times New Roman" w:eastAsia="Times New Roman" w:hAnsi="Times New Roman" w:cs="Times New Roman"/>
          <w:b/>
          <w:caps/>
          <w:snapToGrid w:val="0"/>
        </w:rPr>
        <w:tab/>
      </w:r>
      <w:r>
        <w:rPr>
          <w:rFonts w:ascii="Times New Roman" w:eastAsia="Times New Roman" w:hAnsi="Times New Roman" w:cs="Times New Roman"/>
          <w:b/>
          <w:caps/>
          <w:snapToGrid w:val="0"/>
        </w:rPr>
        <w:tab/>
      </w:r>
      <w:r>
        <w:rPr>
          <w:rFonts w:ascii="Times New Roman" w:eastAsia="Times New Roman" w:hAnsi="Times New Roman" w:cs="Times New Roman"/>
          <w:b/>
          <w:caps/>
          <w:snapToGrid w:val="0"/>
        </w:rPr>
        <w:tab/>
      </w:r>
      <w:r w:rsidRPr="0074096C">
        <w:rPr>
          <w:rFonts w:ascii="Times New Roman" w:eastAsia="Times New Roman" w:hAnsi="Times New Roman" w:cs="Times New Roman"/>
          <w:b/>
          <w:i/>
          <w:snapToGrid w:val="0"/>
        </w:rPr>
        <w:t>Образец</w:t>
      </w:r>
    </w:p>
    <w:p w:rsidR="0074096C" w:rsidRDefault="0074096C" w:rsidP="0037193D">
      <w:pPr>
        <w:spacing w:after="0"/>
        <w:jc w:val="center"/>
        <w:rPr>
          <w:rFonts w:ascii="Times New Roman" w:eastAsia="Times New Roman" w:hAnsi="Times New Roman" w:cs="Times New Roman"/>
          <w:b/>
          <w:caps/>
          <w:snapToGrid w:val="0"/>
        </w:rPr>
      </w:pPr>
    </w:p>
    <w:p w:rsidR="0037193D" w:rsidRPr="0037193D" w:rsidRDefault="0037193D" w:rsidP="0037193D">
      <w:pPr>
        <w:spacing w:after="0"/>
        <w:jc w:val="center"/>
        <w:rPr>
          <w:rFonts w:ascii="Times New Roman" w:eastAsia="Times New Roman" w:hAnsi="Times New Roman" w:cs="Times New Roman"/>
          <w:b/>
          <w:caps/>
          <w:snapToGrid w:val="0"/>
        </w:rPr>
      </w:pPr>
      <w:r w:rsidRPr="0037193D">
        <w:rPr>
          <w:rFonts w:ascii="Times New Roman" w:eastAsia="Times New Roman" w:hAnsi="Times New Roman" w:cs="Times New Roman"/>
          <w:b/>
          <w:caps/>
          <w:snapToGrid w:val="0"/>
        </w:rPr>
        <w:t>договор</w:t>
      </w:r>
    </w:p>
    <w:p w:rsidR="0037193D" w:rsidRPr="0037193D" w:rsidRDefault="0037193D" w:rsidP="0037193D">
      <w:pPr>
        <w:spacing w:after="0"/>
        <w:jc w:val="center"/>
        <w:rPr>
          <w:rFonts w:ascii="Times New Roman" w:eastAsia="Times New Roman" w:hAnsi="Times New Roman" w:cs="Times New Roman"/>
          <w:b/>
          <w:caps/>
          <w:snapToGrid w:val="0"/>
        </w:rPr>
      </w:pPr>
      <w:r w:rsidRPr="0037193D">
        <w:rPr>
          <w:rFonts w:ascii="Times New Roman" w:eastAsia="Times New Roman" w:hAnsi="Times New Roman" w:cs="Times New Roman"/>
          <w:b/>
          <w:caps/>
          <w:snapToGrid w:val="0"/>
        </w:rPr>
        <w:t xml:space="preserve">№ </w:t>
      </w:r>
    </w:p>
    <w:p w:rsidR="0037193D" w:rsidRPr="0037193D" w:rsidRDefault="0037193D" w:rsidP="0037193D">
      <w:pPr>
        <w:spacing w:after="0"/>
        <w:jc w:val="center"/>
        <w:rPr>
          <w:rFonts w:ascii="Times New Roman" w:eastAsia="Times New Roman" w:hAnsi="Times New Roman" w:cs="Times New Roman"/>
          <w:b/>
          <w:caps/>
          <w:snapToGrid w:val="0"/>
        </w:rPr>
      </w:pPr>
    </w:p>
    <w:p w:rsidR="0037193D" w:rsidRPr="0037193D" w:rsidRDefault="0037193D" w:rsidP="0037193D">
      <w:pPr>
        <w:suppressAutoHyphens/>
        <w:spacing w:after="0"/>
        <w:jc w:val="both"/>
        <w:rPr>
          <w:rFonts w:ascii="Times New Roman" w:eastAsia="Times New Roman" w:hAnsi="Times New Roman" w:cs="Times New Roman"/>
          <w:b/>
          <w:snapToGrid w:val="0"/>
          <w:lang w:val="ru-RU"/>
        </w:rPr>
      </w:pPr>
    </w:p>
    <w:p w:rsidR="0037193D" w:rsidRPr="0037193D" w:rsidRDefault="0037193D" w:rsidP="0037193D">
      <w:pPr>
        <w:shd w:val="clear" w:color="auto" w:fill="FFFFFF"/>
        <w:spacing w:after="0" w:line="240" w:lineRule="auto"/>
        <w:jc w:val="both"/>
        <w:rPr>
          <w:rFonts w:ascii="Times New Roman" w:eastAsia="Times New Roman" w:hAnsi="Times New Roman" w:cs="Times New Roman"/>
        </w:rPr>
      </w:pPr>
      <w:r w:rsidRPr="0037193D">
        <w:rPr>
          <w:rFonts w:ascii="Times New Roman" w:eastAsia="Times New Roman" w:hAnsi="Times New Roman" w:cs="Times New Roman"/>
          <w:spacing w:val="-4"/>
        </w:rPr>
        <w:t xml:space="preserve">Днес, </w:t>
      </w:r>
      <w:r>
        <w:rPr>
          <w:rFonts w:ascii="Times New Roman" w:eastAsia="Times New Roman" w:hAnsi="Times New Roman" w:cs="Times New Roman"/>
          <w:spacing w:val="-4"/>
        </w:rPr>
        <w:t>……………………</w:t>
      </w:r>
      <w:r w:rsidRPr="0037193D">
        <w:rPr>
          <w:rFonts w:ascii="Times New Roman" w:eastAsia="Times New Roman" w:hAnsi="Times New Roman" w:cs="Times New Roman"/>
          <w:spacing w:val="-4"/>
        </w:rPr>
        <w:t xml:space="preserve"> г. в гр. Варна между:</w:t>
      </w:r>
    </w:p>
    <w:p w:rsidR="0037193D" w:rsidRPr="0037193D" w:rsidRDefault="0037193D" w:rsidP="0037193D">
      <w:pPr>
        <w:jc w:val="both"/>
        <w:rPr>
          <w:rFonts w:ascii="Times New Roman" w:eastAsia="Times New Roman" w:hAnsi="Times New Roman" w:cs="Times New Roman"/>
        </w:rPr>
      </w:pPr>
      <w:r w:rsidRPr="0037193D">
        <w:rPr>
          <w:rFonts w:ascii="Times New Roman" w:eastAsia="Times New Roman" w:hAnsi="Times New Roman" w:cs="Times New Roman"/>
          <w:b/>
        </w:rPr>
        <w:t xml:space="preserve">Асоциация на Българските Черноморски Общини, </w:t>
      </w:r>
      <w:r w:rsidRPr="0037193D">
        <w:rPr>
          <w:rFonts w:ascii="Times New Roman" w:eastAsia="Times New Roman" w:hAnsi="Times New Roman" w:cs="Times New Roman"/>
        </w:rPr>
        <w:t xml:space="preserve">със седалище и адрес на управление гр. Варна, ул. Преслав №4, ЕИК 103133943, представлявана от Марияна Иванова – Изпълнителен директор, </w:t>
      </w:r>
      <w:r w:rsidRPr="0037193D">
        <w:rPr>
          <w:rFonts w:ascii="Times New Roman" w:eastAsia="Times New Roman" w:hAnsi="Times New Roman" w:cs="Times New Roman"/>
          <w:lang w:eastAsia="bg-BG"/>
        </w:rPr>
        <w:t>наричана за краткост ВЪЗЛОЖИТЕЛ, от една страна,</w:t>
      </w:r>
    </w:p>
    <w:p w:rsidR="0037193D" w:rsidRPr="0037193D" w:rsidRDefault="0037193D" w:rsidP="0037193D">
      <w:pPr>
        <w:shd w:val="clear" w:color="auto" w:fill="FFFFFF"/>
        <w:spacing w:after="0" w:line="240" w:lineRule="auto"/>
        <w:jc w:val="both"/>
        <w:rPr>
          <w:rFonts w:ascii="Times New Roman" w:eastAsia="Times New Roman" w:hAnsi="Times New Roman" w:cs="Times New Roman"/>
          <w:spacing w:val="-1"/>
        </w:rPr>
      </w:pPr>
      <w:r w:rsidRPr="0037193D">
        <w:rPr>
          <w:rFonts w:ascii="Times New Roman" w:eastAsia="Times New Roman" w:hAnsi="Times New Roman" w:cs="Times New Roman"/>
        </w:rPr>
        <w:t xml:space="preserve">и </w:t>
      </w:r>
    </w:p>
    <w:p w:rsidR="0037193D" w:rsidRPr="0037193D" w:rsidRDefault="0037193D" w:rsidP="0037193D">
      <w:pPr>
        <w:shd w:val="clear" w:color="auto" w:fill="FFFFFF"/>
        <w:spacing w:after="0" w:line="240" w:lineRule="auto"/>
        <w:jc w:val="both"/>
        <w:rPr>
          <w:rFonts w:ascii="Times New Roman" w:eastAsia="Times New Roman" w:hAnsi="Times New Roman" w:cs="Times New Roman"/>
          <w:lang w:eastAsia="bg-BG"/>
        </w:rPr>
      </w:pPr>
      <w:r>
        <w:rPr>
          <w:rFonts w:ascii="Times New Roman" w:eastAsia="Calibri" w:hAnsi="Times New Roman" w:cs="Times New Roman"/>
          <w:b/>
          <w:snapToGrid w:val="0"/>
        </w:rPr>
        <w:t>………………</w:t>
      </w:r>
      <w:r w:rsidRPr="0037193D">
        <w:rPr>
          <w:rFonts w:ascii="Times New Roman" w:eastAsia="Calibri" w:hAnsi="Times New Roman" w:cs="Times New Roman"/>
          <w:snapToGrid w:val="0"/>
        </w:rPr>
        <w:t xml:space="preserve">, със седалище и адрес на управление </w:t>
      </w:r>
      <w:r>
        <w:rPr>
          <w:rFonts w:ascii="Times New Roman" w:eastAsia="Calibri" w:hAnsi="Times New Roman" w:cs="Times New Roman"/>
          <w:snapToGrid w:val="0"/>
        </w:rPr>
        <w:t>………………….</w:t>
      </w:r>
      <w:r w:rsidRPr="0037193D">
        <w:rPr>
          <w:rFonts w:ascii="Times New Roman" w:eastAsia="Calibri" w:hAnsi="Times New Roman" w:cs="Times New Roman"/>
          <w:snapToGrid w:val="0"/>
        </w:rPr>
        <w:t xml:space="preserve">,  </w:t>
      </w:r>
      <w:r>
        <w:rPr>
          <w:rFonts w:ascii="Times New Roman" w:eastAsia="Calibri" w:hAnsi="Times New Roman" w:cs="Times New Roman"/>
          <w:snapToGrid w:val="0"/>
        </w:rPr>
        <w:t>…………..</w:t>
      </w:r>
      <w:r w:rsidRPr="0037193D">
        <w:rPr>
          <w:rFonts w:ascii="Times New Roman" w:eastAsia="Calibri" w:hAnsi="Times New Roman" w:cs="Times New Roman"/>
          <w:snapToGrid w:val="0"/>
        </w:rPr>
        <w:t xml:space="preserve">, ИН по ЗДДС </w:t>
      </w:r>
      <w:r>
        <w:rPr>
          <w:rFonts w:ascii="Times New Roman" w:eastAsia="Calibri" w:hAnsi="Times New Roman" w:cs="Times New Roman"/>
          <w:snapToGrid w:val="0"/>
        </w:rPr>
        <w:t>…………………</w:t>
      </w:r>
      <w:r w:rsidRPr="0037193D">
        <w:rPr>
          <w:rFonts w:ascii="Times New Roman" w:eastAsia="Calibri" w:hAnsi="Times New Roman" w:cs="Times New Roman"/>
          <w:snapToGrid w:val="0"/>
        </w:rPr>
        <w:t xml:space="preserve"> представлявано от </w:t>
      </w:r>
      <w:r>
        <w:rPr>
          <w:rFonts w:ascii="Times New Roman" w:eastAsia="Calibri" w:hAnsi="Times New Roman" w:cs="Times New Roman"/>
          <w:snapToGrid w:val="0"/>
        </w:rPr>
        <w:t>…………………..</w:t>
      </w:r>
      <w:r w:rsidRPr="0037193D">
        <w:rPr>
          <w:rFonts w:ascii="Times New Roman" w:eastAsia="Calibri" w:hAnsi="Times New Roman" w:cs="Times New Roman"/>
          <w:snapToGrid w:val="0"/>
        </w:rPr>
        <w:t>, наричан за краткост ИЗПЪЛНИТЕЛ</w:t>
      </w:r>
      <w:r w:rsidRPr="0037193D">
        <w:rPr>
          <w:rFonts w:ascii="Times New Roman" w:eastAsia="Times New Roman" w:hAnsi="Times New Roman" w:cs="Times New Roman"/>
          <w:lang w:eastAsia="bg-BG"/>
        </w:rPr>
        <w:t>, от друга страна,</w:t>
      </w:r>
    </w:p>
    <w:p w:rsidR="0037193D" w:rsidRPr="0037193D" w:rsidRDefault="0037193D" w:rsidP="0037193D">
      <w:pPr>
        <w:shd w:val="clear" w:color="auto" w:fill="FFFFFF"/>
        <w:spacing w:after="0" w:line="240" w:lineRule="auto"/>
        <w:jc w:val="both"/>
        <w:rPr>
          <w:rFonts w:ascii="Times New Roman" w:eastAsia="Times New Roman" w:hAnsi="Times New Roman" w:cs="Times New Roman"/>
          <w:lang w:eastAsia="bg-BG"/>
        </w:rPr>
      </w:pPr>
      <w:r w:rsidRPr="0037193D">
        <w:rPr>
          <w:rFonts w:ascii="Times New Roman" w:eastAsia="Times New Roman" w:hAnsi="Times New Roman" w:cs="Times New Roman"/>
          <w:lang w:eastAsia="bg-BG"/>
        </w:rPr>
        <w:t>(</w:t>
      </w:r>
      <w:r w:rsidRPr="0037193D">
        <w:rPr>
          <w:rFonts w:ascii="Times New Roman" w:eastAsia="Times New Roman" w:hAnsi="Times New Roman" w:cs="Times New Roman"/>
        </w:rPr>
        <w:t>ВЪЗЛОЖИТЕЛЯТ и ИЗПЪЛНИТЕЛЯТ наричани заедно „</w:t>
      </w:r>
      <w:r w:rsidRPr="0037193D">
        <w:rPr>
          <w:rFonts w:ascii="Times New Roman" w:eastAsia="Times New Roman" w:hAnsi="Times New Roman" w:cs="Times New Roman"/>
          <w:b/>
        </w:rPr>
        <w:t>Страните</w:t>
      </w:r>
      <w:r w:rsidRPr="0037193D">
        <w:rPr>
          <w:rFonts w:ascii="Times New Roman" w:eastAsia="Times New Roman" w:hAnsi="Times New Roman" w:cs="Times New Roman"/>
        </w:rPr>
        <w:t>“, а всеки от тях поотделно „</w:t>
      </w:r>
      <w:r w:rsidRPr="0037193D">
        <w:rPr>
          <w:rFonts w:ascii="Times New Roman" w:eastAsia="Times New Roman" w:hAnsi="Times New Roman" w:cs="Times New Roman"/>
          <w:b/>
        </w:rPr>
        <w:t>Страна</w:t>
      </w:r>
      <w:r w:rsidRPr="0037193D">
        <w:rPr>
          <w:rFonts w:ascii="Times New Roman" w:eastAsia="Times New Roman" w:hAnsi="Times New Roman" w:cs="Times New Roman"/>
        </w:rPr>
        <w:t>“</w:t>
      </w:r>
      <w:r w:rsidRPr="0037193D">
        <w:rPr>
          <w:rFonts w:ascii="Times New Roman" w:eastAsia="Times New Roman" w:hAnsi="Times New Roman" w:cs="Times New Roman"/>
          <w:lang w:eastAsia="bg-BG"/>
        </w:rPr>
        <w:t>)</w:t>
      </w:r>
      <w:r w:rsidRPr="0037193D">
        <w:rPr>
          <w:rFonts w:ascii="Times New Roman" w:eastAsia="Times New Roman" w:hAnsi="Times New Roman" w:cs="Times New Roman"/>
          <w:lang w:val="en-US" w:eastAsia="bg-BG"/>
        </w:rPr>
        <w:t xml:space="preserve"> </w:t>
      </w:r>
      <w:r w:rsidRPr="0037193D">
        <w:rPr>
          <w:rFonts w:ascii="Times New Roman" w:eastAsia="Times New Roman" w:hAnsi="Times New Roman" w:cs="Times New Roman"/>
        </w:rPr>
        <w:t xml:space="preserve">се сключи настоящия договор.  </w:t>
      </w:r>
      <w:proofErr w:type="spellStart"/>
      <w:r w:rsidRPr="0037193D">
        <w:rPr>
          <w:rFonts w:ascii="Times New Roman" w:eastAsia="Times New Roman" w:hAnsi="Times New Roman" w:cs="Times New Roman"/>
          <w:lang w:val="en-US" w:eastAsia="bg-BG"/>
        </w:rPr>
        <w:t>Страните</w:t>
      </w:r>
      <w:proofErr w:type="spellEnd"/>
      <w:r w:rsidRPr="0037193D">
        <w:rPr>
          <w:rFonts w:ascii="Times New Roman" w:eastAsia="Times New Roman" w:hAnsi="Times New Roman" w:cs="Times New Roman"/>
          <w:lang w:val="en-US" w:eastAsia="bg-BG"/>
        </w:rPr>
        <w:t xml:space="preserve"> </w:t>
      </w:r>
      <w:proofErr w:type="spellStart"/>
      <w:r w:rsidRPr="0037193D">
        <w:rPr>
          <w:rFonts w:ascii="Times New Roman" w:eastAsia="Times New Roman" w:hAnsi="Times New Roman" w:cs="Times New Roman"/>
          <w:lang w:val="en-US" w:eastAsia="bg-BG"/>
        </w:rPr>
        <w:t>по</w:t>
      </w:r>
      <w:proofErr w:type="spellEnd"/>
      <w:r w:rsidRPr="0037193D">
        <w:rPr>
          <w:rFonts w:ascii="Times New Roman" w:eastAsia="Times New Roman" w:hAnsi="Times New Roman" w:cs="Times New Roman"/>
          <w:lang w:val="en-US" w:eastAsia="bg-BG"/>
        </w:rPr>
        <w:t xml:space="preserve"> </w:t>
      </w:r>
      <w:proofErr w:type="spellStart"/>
      <w:r w:rsidRPr="0037193D">
        <w:rPr>
          <w:rFonts w:ascii="Times New Roman" w:eastAsia="Times New Roman" w:hAnsi="Times New Roman" w:cs="Times New Roman"/>
          <w:lang w:val="en-US" w:eastAsia="bg-BG"/>
        </w:rPr>
        <w:t>него</w:t>
      </w:r>
      <w:proofErr w:type="spellEnd"/>
      <w:r w:rsidRPr="0037193D">
        <w:rPr>
          <w:rFonts w:ascii="Times New Roman" w:eastAsia="Times New Roman" w:hAnsi="Times New Roman" w:cs="Times New Roman"/>
          <w:lang w:val="en-US" w:eastAsia="bg-BG"/>
        </w:rPr>
        <w:t xml:space="preserve"> </w:t>
      </w:r>
      <w:proofErr w:type="spellStart"/>
      <w:r w:rsidRPr="0037193D">
        <w:rPr>
          <w:rFonts w:ascii="Times New Roman" w:eastAsia="Times New Roman" w:hAnsi="Times New Roman" w:cs="Times New Roman"/>
          <w:lang w:val="en-US" w:eastAsia="bg-BG"/>
        </w:rPr>
        <w:t>се</w:t>
      </w:r>
      <w:proofErr w:type="spellEnd"/>
      <w:r w:rsidRPr="0037193D">
        <w:rPr>
          <w:rFonts w:ascii="Times New Roman" w:eastAsia="Times New Roman" w:hAnsi="Times New Roman" w:cs="Times New Roman"/>
          <w:lang w:val="en-US" w:eastAsia="bg-BG"/>
        </w:rPr>
        <w:t xml:space="preserve"> </w:t>
      </w:r>
      <w:proofErr w:type="spellStart"/>
      <w:r w:rsidRPr="0037193D">
        <w:rPr>
          <w:rFonts w:ascii="Times New Roman" w:eastAsia="Times New Roman" w:hAnsi="Times New Roman" w:cs="Times New Roman"/>
          <w:lang w:val="en-US" w:eastAsia="bg-BG"/>
        </w:rPr>
        <w:t>споразумяха</w:t>
      </w:r>
      <w:proofErr w:type="spellEnd"/>
      <w:r w:rsidRPr="0037193D">
        <w:rPr>
          <w:rFonts w:ascii="Times New Roman" w:eastAsia="Times New Roman" w:hAnsi="Times New Roman" w:cs="Times New Roman"/>
          <w:lang w:val="en-US" w:eastAsia="bg-BG"/>
        </w:rPr>
        <w:t xml:space="preserve"> </w:t>
      </w:r>
      <w:proofErr w:type="spellStart"/>
      <w:r w:rsidRPr="0037193D">
        <w:rPr>
          <w:rFonts w:ascii="Times New Roman" w:eastAsia="Times New Roman" w:hAnsi="Times New Roman" w:cs="Times New Roman"/>
          <w:lang w:val="en-US" w:eastAsia="bg-BG"/>
        </w:rPr>
        <w:t>за</w:t>
      </w:r>
      <w:proofErr w:type="spellEnd"/>
      <w:r w:rsidRPr="0037193D">
        <w:rPr>
          <w:rFonts w:ascii="Times New Roman" w:eastAsia="Times New Roman" w:hAnsi="Times New Roman" w:cs="Times New Roman"/>
          <w:lang w:val="en-US" w:eastAsia="bg-BG"/>
        </w:rPr>
        <w:t xml:space="preserve"> </w:t>
      </w:r>
      <w:proofErr w:type="spellStart"/>
      <w:r w:rsidRPr="0037193D">
        <w:rPr>
          <w:rFonts w:ascii="Times New Roman" w:eastAsia="Times New Roman" w:hAnsi="Times New Roman" w:cs="Times New Roman"/>
          <w:lang w:val="en-US" w:eastAsia="bg-BG"/>
        </w:rPr>
        <w:t>следното</w:t>
      </w:r>
      <w:proofErr w:type="spellEnd"/>
      <w:r w:rsidRPr="0037193D">
        <w:rPr>
          <w:rFonts w:ascii="Times New Roman" w:eastAsia="Times New Roman" w:hAnsi="Times New Roman" w:cs="Times New Roman"/>
          <w:lang w:eastAsia="bg-BG"/>
        </w:rPr>
        <w:t>:</w:t>
      </w:r>
    </w:p>
    <w:p w:rsidR="00DC642B" w:rsidRPr="00DC642B" w:rsidRDefault="00DC642B" w:rsidP="00DC642B">
      <w:pPr>
        <w:keepNext/>
        <w:keepLines/>
        <w:numPr>
          <w:ilvl w:val="0"/>
          <w:numId w:val="8"/>
        </w:numPr>
        <w:suppressAutoHyphens/>
        <w:spacing w:before="240" w:after="240" w:line="240" w:lineRule="auto"/>
        <w:jc w:val="both"/>
        <w:outlineLvl w:val="1"/>
        <w:rPr>
          <w:rFonts w:ascii="Times New Roman" w:eastAsia="Times New Roman" w:hAnsi="Times New Roman" w:cs="Times New Roman"/>
          <w:b/>
          <w:bCs/>
          <w:color w:val="000000"/>
          <w:sz w:val="24"/>
          <w:szCs w:val="26"/>
        </w:rPr>
      </w:pPr>
      <w:r w:rsidRPr="00DC642B">
        <w:rPr>
          <w:rFonts w:ascii="Times New Roman" w:eastAsia="Times New Roman" w:hAnsi="Times New Roman" w:cs="Times New Roman"/>
          <w:b/>
          <w:bCs/>
          <w:color w:val="000000"/>
          <w:sz w:val="24"/>
          <w:szCs w:val="26"/>
        </w:rPr>
        <w:t>ПРЕДМЕТ НА ДОГОВОРА</w:t>
      </w:r>
    </w:p>
    <w:p w:rsidR="00DC642B" w:rsidRPr="00DC642B" w:rsidRDefault="00DC642B" w:rsidP="00DC642B">
      <w:pPr>
        <w:spacing w:after="0" w:line="240" w:lineRule="auto"/>
        <w:jc w:val="both"/>
        <w:rPr>
          <w:rFonts w:ascii="Times New Roman" w:eastAsia="Times New Roman" w:hAnsi="Times New Roman" w:cs="Times New Roman"/>
          <w:sz w:val="24"/>
          <w:szCs w:val="24"/>
        </w:rPr>
      </w:pPr>
      <w:r w:rsidRPr="00DC642B">
        <w:rPr>
          <w:rFonts w:ascii="Times New Roman" w:eastAsia="Times New Roman" w:hAnsi="Times New Roman" w:cs="Times New Roman"/>
          <w:b/>
          <w:sz w:val="24"/>
          <w:szCs w:val="24"/>
        </w:rPr>
        <w:t>Чл. 1.</w:t>
      </w:r>
      <w:r w:rsidRPr="00DC642B">
        <w:rPr>
          <w:rFonts w:ascii="Times New Roman" w:eastAsia="Times New Roman" w:hAnsi="Times New Roman" w:cs="Times New Roman"/>
          <w:sz w:val="24"/>
          <w:szCs w:val="24"/>
        </w:rPr>
        <w:t xml:space="preserve"> ВЪЗЛОЖИТЕЛЯТ възлага, а ИЗПЪЛНИТЕЛЯТ приема </w:t>
      </w:r>
      <w:r w:rsidR="008D59A6">
        <w:rPr>
          <w:rFonts w:ascii="Times New Roman" w:eastAsia="Times New Roman" w:hAnsi="Times New Roman" w:cs="Times New Roman"/>
          <w:sz w:val="24"/>
          <w:szCs w:val="24"/>
        </w:rPr>
        <w:t xml:space="preserve">да </w:t>
      </w:r>
      <w:r w:rsidR="00814893" w:rsidRPr="00814893">
        <w:rPr>
          <w:rFonts w:ascii="Times New Roman" w:eastAsia="Times New Roman" w:hAnsi="Times New Roman" w:cs="Times New Roman"/>
          <w:sz w:val="24"/>
          <w:szCs w:val="24"/>
        </w:rPr>
        <w:t>достави и монтира</w:t>
      </w:r>
      <w:r w:rsidRPr="00DC642B">
        <w:rPr>
          <w:rFonts w:ascii="Times New Roman" w:eastAsia="Times New Roman" w:hAnsi="Times New Roman" w:cs="Times New Roman"/>
          <w:sz w:val="24"/>
          <w:szCs w:val="24"/>
        </w:rPr>
        <w:t xml:space="preserve"> газова и отоплителна инсталации в сграда на ул.Преслав №4, гр.Варна, в съответствие с условията и параметрите посочени в Техническата спецификация на ВЪЗЛОЖИТЕЛЯ и </w:t>
      </w:r>
      <w:r w:rsidRPr="00DC642B">
        <w:rPr>
          <w:rFonts w:ascii="Times New Roman" w:eastAsia="Times New Roman" w:hAnsi="Times New Roman" w:cs="Times New Roman"/>
          <w:bCs/>
          <w:sz w:val="24"/>
          <w:szCs w:val="24"/>
        </w:rPr>
        <w:t xml:space="preserve">Офертата на ИЗПЪЛНИТЕЛЯ - </w:t>
      </w:r>
      <w:r w:rsidRPr="00DC642B">
        <w:rPr>
          <w:rFonts w:ascii="Times New Roman" w:eastAsia="Times New Roman" w:hAnsi="Times New Roman" w:cs="Times New Roman"/>
          <w:sz w:val="24"/>
          <w:szCs w:val="24"/>
        </w:rPr>
        <w:t>неразделна част към настоящия договор.</w:t>
      </w:r>
    </w:p>
    <w:p w:rsidR="00DC642B" w:rsidRPr="00DC642B" w:rsidRDefault="00DC642B" w:rsidP="00DC642B">
      <w:pPr>
        <w:spacing w:after="0" w:line="240" w:lineRule="auto"/>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Договорът се изпълнява в рамките на Проект «GreeTHiS – Зеленият Туризъм и историческото наследство – като предпоставка за развитие на Черноморския регион»  по Съвместна Оперативна Програма Черноморски Басейн 2014-2020.</w:t>
      </w:r>
    </w:p>
    <w:p w:rsidR="00DC642B" w:rsidRPr="00DC642B" w:rsidRDefault="00DC642B" w:rsidP="00DC642B">
      <w:pPr>
        <w:spacing w:after="0"/>
        <w:ind w:right="-1" w:firstLine="708"/>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lang w:val="en-US"/>
        </w:rPr>
        <w:t xml:space="preserve"> </w:t>
      </w:r>
    </w:p>
    <w:p w:rsidR="00DC642B" w:rsidRPr="00DC642B" w:rsidRDefault="00DC642B" w:rsidP="00DC642B">
      <w:pPr>
        <w:numPr>
          <w:ilvl w:val="0"/>
          <w:numId w:val="8"/>
        </w:numPr>
        <w:suppressAutoHyphens/>
        <w:spacing w:after="0" w:line="240" w:lineRule="auto"/>
        <w:jc w:val="both"/>
        <w:rPr>
          <w:rFonts w:ascii="Times New Roman" w:eastAsia="Times New Roman" w:hAnsi="Times New Roman" w:cs="Times New Roman"/>
          <w:b/>
          <w:bCs/>
          <w:color w:val="000000"/>
          <w:sz w:val="24"/>
          <w:szCs w:val="26"/>
        </w:rPr>
      </w:pPr>
      <w:r w:rsidRPr="00DC642B">
        <w:rPr>
          <w:rFonts w:ascii="Times New Roman" w:eastAsia="Times New Roman" w:hAnsi="Times New Roman" w:cs="Times New Roman"/>
          <w:b/>
          <w:bCs/>
          <w:color w:val="000000"/>
          <w:sz w:val="24"/>
          <w:szCs w:val="26"/>
        </w:rPr>
        <w:t>СРОК НА ДОГОВОРА,</w:t>
      </w:r>
      <w:r w:rsidRPr="00DC642B">
        <w:rPr>
          <w:rFonts w:ascii="Times CY" w:eastAsia="Times New Roman" w:hAnsi="Times CY" w:cs="Times New Roman"/>
          <w:sz w:val="24"/>
          <w:szCs w:val="20"/>
          <w:lang w:val="en-GB" w:eastAsia="ar-SA"/>
        </w:rPr>
        <w:t xml:space="preserve"> </w:t>
      </w:r>
      <w:r w:rsidRPr="00DC642B">
        <w:rPr>
          <w:rFonts w:ascii="Times New Roman" w:eastAsia="Times New Roman" w:hAnsi="Times New Roman" w:cs="Times New Roman"/>
          <w:b/>
          <w:bCs/>
          <w:color w:val="000000"/>
          <w:sz w:val="24"/>
          <w:szCs w:val="26"/>
        </w:rPr>
        <w:t>МЯСТО НА ИЗПЪЛНЕНИЕ</w:t>
      </w:r>
    </w:p>
    <w:p w:rsidR="00DC642B" w:rsidRPr="00DC642B" w:rsidRDefault="00DC642B" w:rsidP="00DC642B">
      <w:pPr>
        <w:suppressAutoHyphens/>
        <w:spacing w:after="0" w:line="240" w:lineRule="auto"/>
        <w:jc w:val="both"/>
        <w:rPr>
          <w:rFonts w:ascii="Times New Roman" w:eastAsia="Times New Roman" w:hAnsi="Times New Roman" w:cs="Times New Roman"/>
          <w:b/>
          <w:bCs/>
          <w:color w:val="000000"/>
          <w:sz w:val="24"/>
          <w:szCs w:val="26"/>
        </w:rPr>
      </w:pPr>
    </w:p>
    <w:p w:rsidR="00DC642B" w:rsidRPr="00DC642B" w:rsidRDefault="00DC642B" w:rsidP="00DC642B">
      <w:pPr>
        <w:suppressAutoHyphens/>
        <w:spacing w:after="0" w:line="240" w:lineRule="auto"/>
        <w:rPr>
          <w:rFonts w:ascii="Times New Roman" w:eastAsia="Times New Roman" w:hAnsi="Times New Roman" w:cs="Times New Roman"/>
          <w:sz w:val="24"/>
          <w:szCs w:val="24"/>
          <w:lang w:eastAsia="bg-BG"/>
        </w:rPr>
      </w:pPr>
      <w:r w:rsidRPr="00DC642B">
        <w:rPr>
          <w:rFonts w:ascii="Times New Roman" w:eastAsia="Times New Roman" w:hAnsi="Times New Roman" w:cs="Times New Roman"/>
          <w:b/>
          <w:sz w:val="24"/>
          <w:szCs w:val="24"/>
        </w:rPr>
        <w:t>Чл. 2.</w:t>
      </w:r>
      <w:r w:rsidRPr="00DC642B">
        <w:rPr>
          <w:rFonts w:ascii="Times New Roman" w:eastAsia="Times New Roman" w:hAnsi="Times New Roman" w:cs="Times New Roman"/>
          <w:sz w:val="24"/>
          <w:szCs w:val="24"/>
        </w:rPr>
        <w:t xml:space="preserve"> </w:t>
      </w:r>
      <w:r w:rsidRPr="00DC642B">
        <w:rPr>
          <w:rFonts w:ascii="Times New Roman" w:eastAsia="Times New Roman" w:hAnsi="Times New Roman" w:cs="Times New Roman"/>
          <w:b/>
          <w:sz w:val="24"/>
          <w:szCs w:val="24"/>
          <w:lang w:eastAsia="bg-BG"/>
        </w:rPr>
        <w:t>(1)</w:t>
      </w:r>
      <w:r w:rsidRPr="00DC642B">
        <w:rPr>
          <w:rFonts w:ascii="Times CY" w:eastAsia="Times New Roman" w:hAnsi="Times CY" w:cs="Times New Roman"/>
          <w:sz w:val="24"/>
          <w:szCs w:val="20"/>
          <w:lang w:val="en-GB" w:eastAsia="ar-SA"/>
        </w:rPr>
        <w:t xml:space="preserve"> </w:t>
      </w:r>
      <w:r w:rsidRPr="00DC642B">
        <w:rPr>
          <w:rFonts w:ascii="Times New Roman" w:eastAsia="Times New Roman" w:hAnsi="Times New Roman" w:cs="Times New Roman"/>
          <w:sz w:val="24"/>
          <w:szCs w:val="24"/>
          <w:lang w:eastAsia="bg-BG"/>
        </w:rPr>
        <w:t>Настоящият Договор влиза в сила от датата на подписването му.</w:t>
      </w:r>
    </w:p>
    <w:p w:rsidR="00DC642B" w:rsidRPr="00DC642B" w:rsidRDefault="00DC642B" w:rsidP="00DC642B">
      <w:pPr>
        <w:suppressAutoHyphens/>
        <w:spacing w:after="0" w:line="240" w:lineRule="auto"/>
        <w:rPr>
          <w:rFonts w:ascii="Times New Roman" w:eastAsia="Times New Roman" w:hAnsi="Times New Roman" w:cs="Times New Roman"/>
          <w:sz w:val="24"/>
          <w:szCs w:val="24"/>
          <w:lang w:eastAsia="bg-BG"/>
        </w:rPr>
      </w:pPr>
      <w:r w:rsidRPr="00DC642B">
        <w:rPr>
          <w:rFonts w:ascii="Times New Roman" w:eastAsia="Times New Roman" w:hAnsi="Times New Roman" w:cs="Times New Roman"/>
          <w:b/>
          <w:sz w:val="24"/>
          <w:szCs w:val="24"/>
          <w:lang w:eastAsia="bg-BG"/>
        </w:rPr>
        <w:t>(2)</w:t>
      </w:r>
      <w:r w:rsidRPr="00DC642B">
        <w:rPr>
          <w:rFonts w:ascii="Times New Roman" w:eastAsia="Times New Roman" w:hAnsi="Times New Roman" w:cs="Times New Roman"/>
          <w:sz w:val="24"/>
          <w:szCs w:val="24"/>
          <w:lang w:eastAsia="bg-BG"/>
        </w:rPr>
        <w:t xml:space="preserve"> Страните определят срок за изпълнение на предмета на договора до 4 месеца считано от датата на подписване на настоящия договор.</w:t>
      </w:r>
    </w:p>
    <w:p w:rsidR="00DC642B" w:rsidRPr="00DC642B" w:rsidRDefault="00DC642B" w:rsidP="00DC642B">
      <w:pPr>
        <w:keepNext/>
        <w:keepLines/>
        <w:spacing w:after="0" w:line="240" w:lineRule="auto"/>
        <w:jc w:val="both"/>
        <w:outlineLvl w:val="1"/>
        <w:rPr>
          <w:rFonts w:ascii="Times New Roman" w:eastAsia="Times New Roman" w:hAnsi="Times New Roman" w:cs="Times New Roman"/>
          <w:sz w:val="24"/>
          <w:szCs w:val="24"/>
          <w:lang w:val="en-US" w:eastAsia="bg-BG"/>
        </w:rPr>
      </w:pPr>
      <w:r w:rsidRPr="00DC642B">
        <w:rPr>
          <w:rFonts w:ascii="Times New Roman" w:eastAsia="Times New Roman" w:hAnsi="Times New Roman" w:cs="Times New Roman"/>
          <w:b/>
          <w:sz w:val="24"/>
          <w:szCs w:val="24"/>
          <w:lang w:eastAsia="bg-BG"/>
        </w:rPr>
        <w:t>(3)</w:t>
      </w:r>
      <w:r w:rsidRPr="00DC642B">
        <w:rPr>
          <w:rFonts w:ascii="Times CY" w:eastAsia="Times New Roman" w:hAnsi="Times CY" w:cs="Times New Roman"/>
          <w:sz w:val="24"/>
          <w:szCs w:val="20"/>
          <w:lang w:val="en-GB" w:eastAsia="ar-SA"/>
        </w:rPr>
        <w:t xml:space="preserve"> </w:t>
      </w:r>
      <w:r w:rsidRPr="00DC642B">
        <w:rPr>
          <w:rFonts w:ascii="Times New Roman" w:eastAsia="Times New Roman" w:hAnsi="Times New Roman" w:cs="Times New Roman"/>
          <w:sz w:val="24"/>
          <w:szCs w:val="24"/>
          <w:lang w:eastAsia="bg-BG"/>
        </w:rPr>
        <w:t>Мястото на изпълнение  е: гр. Варна, ул. Преслав №4.</w:t>
      </w:r>
    </w:p>
    <w:p w:rsidR="00DC642B" w:rsidRPr="00DC642B" w:rsidRDefault="00DC642B" w:rsidP="00DC642B">
      <w:pPr>
        <w:keepNext/>
        <w:keepLines/>
        <w:numPr>
          <w:ilvl w:val="0"/>
          <w:numId w:val="8"/>
        </w:numPr>
        <w:suppressAutoHyphens/>
        <w:spacing w:before="240" w:after="240" w:line="240" w:lineRule="auto"/>
        <w:jc w:val="both"/>
        <w:outlineLvl w:val="1"/>
        <w:rPr>
          <w:rFonts w:ascii="Times New Roman" w:eastAsia="Times New Roman" w:hAnsi="Times New Roman" w:cs="Times New Roman"/>
          <w:b/>
          <w:bCs/>
          <w:color w:val="000000"/>
          <w:sz w:val="24"/>
          <w:szCs w:val="26"/>
        </w:rPr>
      </w:pPr>
      <w:r w:rsidRPr="00DC642B">
        <w:rPr>
          <w:rFonts w:ascii="Times New Roman" w:eastAsia="Times New Roman" w:hAnsi="Times New Roman" w:cs="Times New Roman"/>
          <w:b/>
          <w:bCs/>
          <w:color w:val="000000"/>
          <w:sz w:val="24"/>
          <w:szCs w:val="26"/>
        </w:rPr>
        <w:t>ЦЕНА И НАЧИН НА ПЛАЩАНЕ</w:t>
      </w:r>
    </w:p>
    <w:p w:rsidR="00DC642B" w:rsidRPr="00DC642B" w:rsidRDefault="00DC642B" w:rsidP="00DC642B">
      <w:pPr>
        <w:suppressAutoHyphens/>
        <w:spacing w:after="0" w:line="240" w:lineRule="auto"/>
        <w:jc w:val="both"/>
        <w:rPr>
          <w:rFonts w:ascii="Times New Roman" w:eastAsia="Times New Roman" w:hAnsi="Times New Roman" w:cs="Times New Roman"/>
          <w:sz w:val="24"/>
          <w:szCs w:val="24"/>
          <w:lang w:val="en-US" w:eastAsia="bg-BG"/>
        </w:rPr>
      </w:pPr>
      <w:r w:rsidRPr="00DC642B">
        <w:rPr>
          <w:rFonts w:ascii="Times New Roman" w:eastAsia="Times New Roman" w:hAnsi="Times New Roman" w:cs="Times New Roman"/>
          <w:b/>
          <w:sz w:val="24"/>
          <w:szCs w:val="24"/>
        </w:rPr>
        <w:t>Чл.3.</w:t>
      </w:r>
      <w:r w:rsidRPr="00DC642B">
        <w:rPr>
          <w:rFonts w:ascii="Times New Roman" w:eastAsia="Times New Roman" w:hAnsi="Times New Roman" w:cs="Times New Roman"/>
          <w:sz w:val="24"/>
          <w:szCs w:val="24"/>
        </w:rPr>
        <w:t xml:space="preserve"> </w:t>
      </w:r>
      <w:r w:rsidRPr="00DC642B">
        <w:rPr>
          <w:rFonts w:ascii="Times New Roman" w:eastAsia="Times New Roman" w:hAnsi="Times New Roman" w:cs="Times New Roman"/>
          <w:b/>
          <w:sz w:val="24"/>
          <w:szCs w:val="24"/>
          <w:lang w:eastAsia="bg-BG"/>
        </w:rPr>
        <w:t>(1)</w:t>
      </w:r>
      <w:r w:rsidRPr="00DC642B">
        <w:rPr>
          <w:rFonts w:ascii="Times New Roman" w:eastAsia="Times New Roman" w:hAnsi="Times New Roman" w:cs="Times New Roman"/>
          <w:sz w:val="24"/>
          <w:szCs w:val="24"/>
          <w:lang w:eastAsia="bg-BG"/>
        </w:rPr>
        <w:t xml:space="preserve"> За изпълнението на предмета на Договора, Възложителят се задължава да заплати на Изпълнителя обща цена в размер на </w:t>
      </w:r>
      <w:r w:rsidR="00814893">
        <w:rPr>
          <w:rFonts w:ascii="Times New Roman" w:eastAsia="Times New Roman" w:hAnsi="Times New Roman" w:cs="Times New Roman"/>
          <w:sz w:val="24"/>
          <w:szCs w:val="24"/>
          <w:lang w:eastAsia="bg-BG"/>
        </w:rPr>
        <w:t>…………..</w:t>
      </w:r>
      <w:r w:rsidRPr="00DC642B">
        <w:rPr>
          <w:rFonts w:ascii="Times New Roman" w:eastAsia="Times New Roman" w:hAnsi="Times New Roman" w:cs="Times New Roman"/>
          <w:sz w:val="24"/>
          <w:szCs w:val="24"/>
          <w:lang w:eastAsia="bg-BG"/>
        </w:rPr>
        <w:t xml:space="preserve"> лева без ДДС </w:t>
      </w:r>
      <w:r w:rsidRPr="00DC642B">
        <w:rPr>
          <w:rFonts w:ascii="Times New Roman" w:eastAsia="Times New Roman" w:hAnsi="Times New Roman" w:cs="Times New Roman"/>
          <w:sz w:val="24"/>
          <w:szCs w:val="24"/>
          <w:lang w:val="en-US" w:eastAsia="bg-BG"/>
        </w:rPr>
        <w:t>(</w:t>
      </w:r>
      <w:r w:rsidR="00814893">
        <w:rPr>
          <w:rFonts w:ascii="Times New Roman" w:eastAsia="Times New Roman" w:hAnsi="Times New Roman" w:cs="Times New Roman"/>
          <w:sz w:val="24"/>
          <w:szCs w:val="24"/>
          <w:lang w:eastAsia="bg-BG"/>
        </w:rPr>
        <w:t>…………..</w:t>
      </w:r>
      <w:r w:rsidRPr="00DC642B">
        <w:rPr>
          <w:rFonts w:ascii="Times New Roman" w:eastAsia="Times New Roman" w:hAnsi="Times New Roman" w:cs="Times New Roman"/>
          <w:sz w:val="24"/>
          <w:szCs w:val="24"/>
          <w:lang w:eastAsia="bg-BG"/>
        </w:rPr>
        <w:t xml:space="preserve">) или </w:t>
      </w:r>
      <w:r w:rsidR="00814893">
        <w:rPr>
          <w:rFonts w:ascii="Times New Roman" w:eastAsia="Times New Roman" w:hAnsi="Times New Roman" w:cs="Times New Roman"/>
          <w:sz w:val="24"/>
          <w:szCs w:val="24"/>
          <w:lang w:eastAsia="bg-BG"/>
        </w:rPr>
        <w:t>……………</w:t>
      </w:r>
      <w:r w:rsidRPr="00DC642B">
        <w:rPr>
          <w:rFonts w:ascii="Times New Roman" w:eastAsia="Times New Roman" w:hAnsi="Times New Roman" w:cs="Times New Roman"/>
          <w:sz w:val="24"/>
          <w:szCs w:val="24"/>
          <w:lang w:eastAsia="bg-BG"/>
        </w:rPr>
        <w:t xml:space="preserve"> </w:t>
      </w:r>
      <w:r w:rsidRPr="00DC642B">
        <w:rPr>
          <w:rFonts w:ascii="Times New Roman" w:eastAsia="Times New Roman" w:hAnsi="Times New Roman" w:cs="Times New Roman"/>
          <w:sz w:val="24"/>
          <w:szCs w:val="24"/>
          <w:lang w:val="en-US" w:eastAsia="bg-BG"/>
        </w:rPr>
        <w:t>(</w:t>
      </w:r>
      <w:r w:rsidR="00814893">
        <w:rPr>
          <w:rFonts w:ascii="Times New Roman" w:eastAsia="Times New Roman" w:hAnsi="Times New Roman" w:cs="Times New Roman"/>
          <w:sz w:val="24"/>
          <w:szCs w:val="24"/>
          <w:lang w:eastAsia="bg-BG"/>
        </w:rPr>
        <w:t>…………….</w:t>
      </w:r>
      <w:r w:rsidRPr="00DC642B">
        <w:rPr>
          <w:rFonts w:ascii="Times New Roman" w:eastAsia="Times New Roman" w:hAnsi="Times New Roman" w:cs="Times New Roman"/>
          <w:sz w:val="24"/>
          <w:szCs w:val="24"/>
          <w:lang w:val="en-US" w:eastAsia="bg-BG"/>
        </w:rPr>
        <w:t>)</w:t>
      </w:r>
      <w:r w:rsidRPr="00DC642B">
        <w:rPr>
          <w:rFonts w:ascii="Times New Roman" w:eastAsia="Times New Roman" w:hAnsi="Times New Roman" w:cs="Times New Roman"/>
          <w:sz w:val="24"/>
          <w:szCs w:val="24"/>
          <w:lang w:eastAsia="bg-BG"/>
        </w:rPr>
        <w:t xml:space="preserve"> лв с ДДС.</w:t>
      </w:r>
    </w:p>
    <w:p w:rsidR="00DC642B" w:rsidRPr="00DC642B" w:rsidRDefault="00DC642B" w:rsidP="00DC642B">
      <w:pPr>
        <w:spacing w:after="0" w:line="240" w:lineRule="auto"/>
        <w:jc w:val="both"/>
        <w:rPr>
          <w:rFonts w:ascii="Times New Roman" w:eastAsia="Times New Roman" w:hAnsi="Times New Roman" w:cs="Times New Roman"/>
          <w:sz w:val="24"/>
          <w:szCs w:val="24"/>
          <w:lang w:eastAsia="bg-BG"/>
        </w:rPr>
      </w:pPr>
      <w:r w:rsidRPr="00DC642B">
        <w:rPr>
          <w:rFonts w:ascii="Times New Roman" w:eastAsia="Times New Roman" w:hAnsi="Times New Roman" w:cs="Times New Roman"/>
          <w:b/>
          <w:sz w:val="24"/>
          <w:szCs w:val="24"/>
          <w:lang w:eastAsia="bg-BG"/>
        </w:rPr>
        <w:t>(2)</w:t>
      </w:r>
      <w:r w:rsidRPr="00DC642B">
        <w:rPr>
          <w:rFonts w:ascii="Times New Roman" w:eastAsia="Times New Roman" w:hAnsi="Times New Roman" w:cs="Times New Roman"/>
          <w:sz w:val="24"/>
          <w:szCs w:val="24"/>
          <w:lang w:eastAsia="bg-BG"/>
        </w:rPr>
        <w:t xml:space="preserve"> Посочената цена е крайна и включва всички разходи и възнаграждения на Изпълнителя за изпълнение на предмета на настоящия Договор като, но и не само: разходите за транспортиране и доставка на оборудването до мястото за доставка, включително опаковане, транспорт, разопаковане, товарене, разтоварване, инсталиране, монтаж, привеждане в работно състояние, всички разходи за извършване на гаранционно обслужване,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DC642B" w:rsidRPr="00DC642B" w:rsidRDefault="00DC642B" w:rsidP="00DC642B">
      <w:pPr>
        <w:spacing w:after="0" w:line="240" w:lineRule="auto"/>
        <w:jc w:val="both"/>
        <w:rPr>
          <w:rFonts w:ascii="Times New Roman" w:eastAsia="Times New Roman" w:hAnsi="Times New Roman" w:cs="Times New Roman"/>
          <w:sz w:val="24"/>
          <w:szCs w:val="24"/>
          <w:lang w:val="en-US" w:eastAsia="bg-BG"/>
        </w:rPr>
      </w:pPr>
      <w:r w:rsidRPr="00DC642B">
        <w:rPr>
          <w:rFonts w:ascii="Times New Roman" w:eastAsia="Times New Roman" w:hAnsi="Times New Roman" w:cs="Times New Roman"/>
          <w:b/>
          <w:sz w:val="24"/>
          <w:szCs w:val="24"/>
          <w:lang w:eastAsia="bg-BG"/>
        </w:rPr>
        <w:t>(3)</w:t>
      </w:r>
      <w:r w:rsidRPr="00DC642B">
        <w:rPr>
          <w:rFonts w:ascii="Times New Roman" w:eastAsia="Times New Roman" w:hAnsi="Times New Roman" w:cs="Times New Roman"/>
          <w:sz w:val="24"/>
          <w:szCs w:val="24"/>
          <w:lang w:eastAsia="bg-BG"/>
        </w:rPr>
        <w:t xml:space="preserve"> Посочената в настоящия Договор цена е крайна и остава непроменена за срока на действието му.</w:t>
      </w:r>
    </w:p>
    <w:p w:rsidR="00DC642B" w:rsidRPr="00DC642B" w:rsidRDefault="00DC642B" w:rsidP="00DC642B">
      <w:pPr>
        <w:suppressAutoHyphens/>
        <w:spacing w:after="0" w:line="240" w:lineRule="auto"/>
        <w:jc w:val="both"/>
        <w:rPr>
          <w:rFonts w:ascii="Times New Roman" w:eastAsia="Times New Roman" w:hAnsi="Times New Roman" w:cs="Times New Roman"/>
          <w:sz w:val="24"/>
          <w:szCs w:val="24"/>
          <w:lang w:eastAsia="bg-BG"/>
        </w:rPr>
      </w:pPr>
      <w:r w:rsidRPr="00DC642B">
        <w:rPr>
          <w:rFonts w:ascii="Times New Roman" w:eastAsia="Times New Roman" w:hAnsi="Times New Roman" w:cs="Times New Roman"/>
          <w:b/>
          <w:sz w:val="24"/>
          <w:szCs w:val="24"/>
        </w:rPr>
        <w:t xml:space="preserve">(4) </w:t>
      </w:r>
      <w:r w:rsidRPr="00DC642B">
        <w:rPr>
          <w:rFonts w:ascii="Times New Roman" w:eastAsia="Times New Roman" w:hAnsi="Times New Roman" w:cs="Times New Roman"/>
          <w:sz w:val="24"/>
          <w:szCs w:val="24"/>
          <w:lang w:eastAsia="bg-BG"/>
        </w:rPr>
        <w:t>Плащането на цената по настоящия Договор се извършва, както следва:</w:t>
      </w:r>
    </w:p>
    <w:p w:rsidR="00DC642B" w:rsidRPr="00DC642B" w:rsidRDefault="00DC642B" w:rsidP="00DC642B">
      <w:pPr>
        <w:widowControl w:val="0"/>
        <w:tabs>
          <w:tab w:val="left" w:pos="709"/>
          <w:tab w:val="left" w:pos="1560"/>
        </w:tabs>
        <w:suppressAutoHyphens/>
        <w:spacing w:after="0" w:line="240" w:lineRule="auto"/>
        <w:ind w:right="-1"/>
        <w:jc w:val="both"/>
        <w:rPr>
          <w:rFonts w:ascii="Times New Roman" w:eastAsia="Times New Roman" w:hAnsi="Times New Roman" w:cs="Times New Roman"/>
          <w:sz w:val="24"/>
          <w:szCs w:val="24"/>
          <w:lang w:eastAsia="ar-SA"/>
        </w:rPr>
      </w:pPr>
      <w:r w:rsidRPr="00DC642B">
        <w:rPr>
          <w:rFonts w:ascii="Times New Roman" w:eastAsia="Times New Roman" w:hAnsi="Times New Roman" w:cs="Times New Roman"/>
          <w:sz w:val="24"/>
          <w:szCs w:val="24"/>
          <w:lang w:eastAsia="ar-SA"/>
        </w:rPr>
        <w:t>- Възложителят заплаща авансово</w:t>
      </w:r>
      <w:r w:rsidRPr="00DC642B">
        <w:rPr>
          <w:rFonts w:ascii="Times New Roman" w:eastAsia="Times New Roman" w:hAnsi="Times New Roman" w:cs="Times New Roman"/>
          <w:sz w:val="24"/>
          <w:szCs w:val="24"/>
          <w:lang w:val="en-US" w:eastAsia="ar-SA"/>
        </w:rPr>
        <w:t xml:space="preserve"> </w:t>
      </w:r>
      <w:r w:rsidRPr="00DC642B">
        <w:rPr>
          <w:rFonts w:ascii="Times New Roman" w:eastAsia="Times New Roman" w:hAnsi="Times New Roman" w:cs="Times New Roman"/>
          <w:sz w:val="24"/>
          <w:szCs w:val="24"/>
          <w:lang w:eastAsia="ar-SA"/>
        </w:rPr>
        <w:t>50 % от цената в срок до 30 дни след сключване на договора и получаване на издадената от ИЗПЪЛНИТЕЛЯ оригинална фактура.</w:t>
      </w:r>
    </w:p>
    <w:p w:rsidR="00DC642B" w:rsidRPr="00DC642B" w:rsidRDefault="00DC642B" w:rsidP="00DC642B">
      <w:pPr>
        <w:widowControl w:val="0"/>
        <w:tabs>
          <w:tab w:val="left" w:pos="709"/>
          <w:tab w:val="left" w:pos="1560"/>
        </w:tabs>
        <w:spacing w:after="0" w:line="240" w:lineRule="auto"/>
        <w:ind w:right="-1"/>
        <w:jc w:val="both"/>
        <w:rPr>
          <w:rFonts w:ascii="Times New Roman" w:eastAsia="Times New Roman" w:hAnsi="Times New Roman" w:cs="Times New Roman"/>
          <w:sz w:val="24"/>
          <w:szCs w:val="24"/>
          <w:lang w:eastAsia="ar-SA"/>
        </w:rPr>
      </w:pPr>
      <w:r w:rsidRPr="00DC642B">
        <w:rPr>
          <w:rFonts w:ascii="Times New Roman" w:eastAsia="Times New Roman" w:hAnsi="Times New Roman" w:cs="Times New Roman"/>
          <w:sz w:val="24"/>
          <w:szCs w:val="24"/>
          <w:lang w:eastAsia="ar-SA"/>
        </w:rPr>
        <w:lastRenderedPageBreak/>
        <w:t xml:space="preserve">- Възложителят заплаща остатъчната сума от цената в размер на 50 %, в срок до </w:t>
      </w:r>
      <w:r>
        <w:rPr>
          <w:rFonts w:ascii="Times New Roman" w:eastAsia="Times New Roman" w:hAnsi="Times New Roman" w:cs="Times New Roman"/>
          <w:sz w:val="24"/>
          <w:szCs w:val="24"/>
          <w:lang w:eastAsia="ar-SA"/>
        </w:rPr>
        <w:t>30 дни</w:t>
      </w:r>
      <w:r w:rsidRPr="00DC642B">
        <w:rPr>
          <w:rFonts w:ascii="Times New Roman" w:eastAsia="Times New Roman" w:hAnsi="Times New Roman" w:cs="Times New Roman"/>
          <w:sz w:val="24"/>
          <w:szCs w:val="24"/>
          <w:lang w:eastAsia="ar-SA"/>
        </w:rPr>
        <w:t xml:space="preserve"> след подписване на двустранния  протокол за изграждане на газовата и отоплителната инсталации и получаване на издадената от ИЗПЪЛНИТЕЛЯ оригинална фактура.</w:t>
      </w:r>
    </w:p>
    <w:p w:rsidR="00DC642B" w:rsidRPr="00DC642B" w:rsidRDefault="00DC642B" w:rsidP="00DC642B">
      <w:pPr>
        <w:widowControl w:val="0"/>
        <w:tabs>
          <w:tab w:val="left" w:pos="709"/>
          <w:tab w:val="left" w:pos="1560"/>
        </w:tabs>
        <w:spacing w:after="0" w:line="240" w:lineRule="auto"/>
        <w:ind w:right="-1"/>
        <w:jc w:val="both"/>
        <w:rPr>
          <w:rFonts w:ascii="Times New Roman" w:eastAsia="Times New Roman" w:hAnsi="Times New Roman" w:cs="Times New Roman"/>
          <w:sz w:val="24"/>
          <w:szCs w:val="24"/>
          <w:lang w:eastAsia="ar-SA"/>
        </w:rPr>
      </w:pPr>
    </w:p>
    <w:p w:rsidR="00DC642B" w:rsidRPr="00DC642B" w:rsidRDefault="00DC642B" w:rsidP="00DC642B">
      <w:pPr>
        <w:tabs>
          <w:tab w:val="left" w:pos="1980"/>
          <w:tab w:val="left" w:pos="2160"/>
          <w:tab w:val="left" w:pos="2520"/>
          <w:tab w:val="left" w:pos="2694"/>
          <w:tab w:val="left" w:pos="2835"/>
          <w:tab w:val="left" w:pos="2880"/>
        </w:tabs>
        <w:contextualSpacing/>
        <w:jc w:val="both"/>
        <w:rPr>
          <w:rFonts w:ascii="Times New Roman" w:eastAsia="Times New Roman" w:hAnsi="Times New Roman" w:cs="Times New Roman"/>
          <w:b/>
          <w:sz w:val="24"/>
          <w:szCs w:val="24"/>
          <w:lang w:eastAsia="bg-BG"/>
        </w:rPr>
      </w:pPr>
      <w:r w:rsidRPr="00DC642B">
        <w:rPr>
          <w:rFonts w:ascii="Times New Roman" w:eastAsia="Times New Roman" w:hAnsi="Times New Roman" w:cs="Times New Roman"/>
          <w:b/>
          <w:sz w:val="24"/>
          <w:szCs w:val="24"/>
          <w:lang w:val="en-US" w:eastAsia="bg-BG"/>
        </w:rPr>
        <w:t xml:space="preserve">IV. </w:t>
      </w:r>
      <w:r w:rsidRPr="00DC642B">
        <w:rPr>
          <w:rFonts w:ascii="Times New Roman" w:eastAsia="Times New Roman" w:hAnsi="Times New Roman" w:cs="Times New Roman"/>
          <w:b/>
          <w:sz w:val="24"/>
          <w:szCs w:val="24"/>
          <w:lang w:eastAsia="bg-BG"/>
        </w:rPr>
        <w:t>ПРАВА И ЗАДЪЛЖЕНИЯ НА СТРАНИТЕ</w:t>
      </w:r>
    </w:p>
    <w:p w:rsidR="00DC642B" w:rsidRPr="00DC642B" w:rsidRDefault="00DC642B" w:rsidP="00DC642B">
      <w:pPr>
        <w:widowControl w:val="0"/>
        <w:tabs>
          <w:tab w:val="left" w:pos="709"/>
          <w:tab w:val="left" w:pos="1560"/>
        </w:tabs>
        <w:spacing w:after="0" w:line="240" w:lineRule="auto"/>
        <w:ind w:right="-1"/>
        <w:jc w:val="both"/>
        <w:rPr>
          <w:rFonts w:ascii="Times New Roman" w:eastAsia="Times New Roman" w:hAnsi="Times New Roman" w:cs="Times New Roman"/>
          <w:b/>
          <w:color w:val="000000"/>
          <w:spacing w:val="1"/>
          <w:sz w:val="24"/>
          <w:szCs w:val="24"/>
        </w:rPr>
      </w:pPr>
      <w:r w:rsidRPr="00DC642B">
        <w:rPr>
          <w:rFonts w:ascii="Times New Roman" w:eastAsia="Times New Roman" w:hAnsi="Times New Roman" w:cs="Times New Roman"/>
          <w:b/>
          <w:color w:val="000000"/>
          <w:spacing w:val="1"/>
          <w:sz w:val="24"/>
          <w:szCs w:val="24"/>
        </w:rPr>
        <w:t>Чл.</w:t>
      </w:r>
      <w:r w:rsidRPr="00DC642B">
        <w:rPr>
          <w:rFonts w:ascii="Times New Roman" w:eastAsia="Times New Roman" w:hAnsi="Times New Roman" w:cs="Times New Roman"/>
          <w:b/>
          <w:color w:val="000000"/>
          <w:spacing w:val="1"/>
          <w:sz w:val="24"/>
          <w:szCs w:val="24"/>
          <w:lang w:val="en-US"/>
        </w:rPr>
        <w:t>4</w:t>
      </w:r>
      <w:r w:rsidRPr="00DC642B">
        <w:rPr>
          <w:rFonts w:ascii="Times New Roman" w:eastAsia="Times New Roman" w:hAnsi="Times New Roman" w:cs="Times New Roman"/>
          <w:b/>
          <w:color w:val="000000"/>
          <w:spacing w:val="1"/>
          <w:sz w:val="24"/>
          <w:szCs w:val="24"/>
        </w:rPr>
        <w:t xml:space="preserve"> Изпълнителят има право:</w:t>
      </w:r>
      <w:r w:rsidRPr="00DC642B">
        <w:rPr>
          <w:rFonts w:ascii="Times New Roman" w:eastAsia="Times New Roman" w:hAnsi="Times New Roman" w:cs="Times New Roman"/>
          <w:b/>
          <w:color w:val="000000"/>
          <w:spacing w:val="1"/>
          <w:sz w:val="24"/>
          <w:szCs w:val="24"/>
        </w:rPr>
        <w:tab/>
      </w:r>
    </w:p>
    <w:p w:rsidR="00DC642B" w:rsidRPr="00DC642B" w:rsidRDefault="00DC642B" w:rsidP="00DC642B">
      <w:pPr>
        <w:widowControl w:val="0"/>
        <w:spacing w:after="0" w:line="240" w:lineRule="auto"/>
        <w:ind w:right="-1"/>
        <w:jc w:val="both"/>
        <w:rPr>
          <w:rFonts w:ascii="Times New Roman" w:eastAsia="Times New Roman" w:hAnsi="Times New Roman" w:cs="Times New Roman"/>
          <w:color w:val="000000"/>
          <w:spacing w:val="1"/>
          <w:sz w:val="24"/>
          <w:szCs w:val="24"/>
        </w:rPr>
      </w:pPr>
      <w:r w:rsidRPr="00DC642B">
        <w:rPr>
          <w:rFonts w:ascii="Times New Roman" w:eastAsia="Times New Roman" w:hAnsi="Times New Roman" w:cs="Times New Roman"/>
          <w:bCs/>
          <w:color w:val="000000"/>
          <w:spacing w:val="1"/>
          <w:sz w:val="24"/>
          <w:szCs w:val="24"/>
        </w:rPr>
        <w:t>1.</w:t>
      </w:r>
      <w:r w:rsidRPr="00DC642B">
        <w:rPr>
          <w:rFonts w:ascii="Times New Roman" w:eastAsia="Times New Roman" w:hAnsi="Times New Roman" w:cs="Times New Roman"/>
          <w:color w:val="000000"/>
          <w:spacing w:val="1"/>
          <w:sz w:val="24"/>
          <w:szCs w:val="24"/>
        </w:rPr>
        <w:t xml:space="preserve"> да получи възнаграждение в размера, сроковете и при условията Раздел </w:t>
      </w:r>
      <w:r w:rsidRPr="00DC642B">
        <w:rPr>
          <w:rFonts w:ascii="Times New Roman" w:eastAsia="Times New Roman" w:hAnsi="Times New Roman" w:cs="Times New Roman"/>
          <w:color w:val="000000"/>
          <w:spacing w:val="1"/>
          <w:sz w:val="24"/>
          <w:szCs w:val="24"/>
          <w:lang w:val="en-US"/>
        </w:rPr>
        <w:t>III</w:t>
      </w:r>
      <w:r w:rsidRPr="00DC642B">
        <w:rPr>
          <w:rFonts w:ascii="Times New Roman" w:eastAsia="Times New Roman" w:hAnsi="Times New Roman" w:cs="Times New Roman"/>
          <w:color w:val="000000"/>
          <w:spacing w:val="1"/>
          <w:sz w:val="24"/>
          <w:szCs w:val="24"/>
        </w:rPr>
        <w:t xml:space="preserve"> от договора;</w:t>
      </w:r>
    </w:p>
    <w:p w:rsidR="00DC642B" w:rsidRPr="00DC642B" w:rsidRDefault="00DC642B" w:rsidP="00DC642B">
      <w:pPr>
        <w:widowControl w:val="0"/>
        <w:spacing w:after="0" w:line="240" w:lineRule="auto"/>
        <w:ind w:right="-1"/>
        <w:jc w:val="both"/>
        <w:rPr>
          <w:rFonts w:ascii="Times New Roman" w:eastAsia="Times New Roman" w:hAnsi="Times New Roman" w:cs="Times New Roman"/>
          <w:color w:val="000000"/>
          <w:spacing w:val="1"/>
          <w:sz w:val="24"/>
          <w:szCs w:val="24"/>
        </w:rPr>
      </w:pPr>
      <w:r w:rsidRPr="00DC642B">
        <w:rPr>
          <w:rFonts w:ascii="Times New Roman" w:eastAsia="Times New Roman" w:hAnsi="Times New Roman" w:cs="Times New Roman"/>
          <w:bCs/>
          <w:color w:val="000000"/>
          <w:spacing w:val="1"/>
          <w:sz w:val="24"/>
          <w:szCs w:val="24"/>
        </w:rPr>
        <w:t>2.</w:t>
      </w:r>
      <w:r w:rsidRPr="00DC642B">
        <w:rPr>
          <w:rFonts w:ascii="Times New Roman" w:eastAsia="Times New Roman" w:hAnsi="Times New Roman" w:cs="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DC642B">
        <w:rPr>
          <w:rFonts w:ascii="Times New Roman" w:eastAsia="Times New Roman" w:hAnsi="Times New Roman" w:cs="Times New Roman"/>
          <w:b/>
          <w:sz w:val="24"/>
          <w:szCs w:val="24"/>
          <w:lang w:eastAsia="bg-BG"/>
        </w:rPr>
        <w:t>Чл.5 Изпълнителят се задължава:</w:t>
      </w:r>
    </w:p>
    <w:p w:rsidR="00DC642B" w:rsidRPr="00DC642B" w:rsidRDefault="00DC642B" w:rsidP="00DC642B">
      <w:pPr>
        <w:widowControl w:val="0"/>
        <w:spacing w:after="0" w:line="240" w:lineRule="auto"/>
        <w:ind w:right="-1"/>
        <w:jc w:val="both"/>
        <w:rPr>
          <w:rFonts w:ascii="Times New Roman" w:eastAsia="Times New Roman" w:hAnsi="Times New Roman" w:cs="Times New Roman"/>
          <w:color w:val="000000"/>
          <w:spacing w:val="1"/>
          <w:sz w:val="24"/>
          <w:szCs w:val="24"/>
        </w:rPr>
      </w:pPr>
      <w:r w:rsidRPr="00DC642B">
        <w:rPr>
          <w:rFonts w:ascii="Times New Roman" w:eastAsia="Times New Roman" w:hAnsi="Times New Roman" w:cs="Times New Roman"/>
          <w:bCs/>
          <w:color w:val="000000"/>
          <w:spacing w:val="1"/>
          <w:sz w:val="24"/>
          <w:szCs w:val="24"/>
        </w:rPr>
        <w:t>1.</w:t>
      </w:r>
      <w:r w:rsidRPr="00DC642B">
        <w:rPr>
          <w:rFonts w:ascii="Times New Roman" w:eastAsia="Times New Roman" w:hAnsi="Times New Roman" w:cs="Times New Roman"/>
          <w:color w:val="000000"/>
          <w:spacing w:val="1"/>
          <w:sz w:val="24"/>
          <w:szCs w:val="24"/>
        </w:rPr>
        <w:t xml:space="preserve"> Изпълнителят е длъжен да изпълни задълженията си по Договора и да упражнява всичките си права, с оглед защита интересите на Възложителя </w:t>
      </w:r>
    </w:p>
    <w:p w:rsidR="00DC642B" w:rsidRPr="00DC642B" w:rsidRDefault="00DC642B" w:rsidP="00DC642B">
      <w:pPr>
        <w:widowControl w:val="0"/>
        <w:spacing w:after="0" w:line="240" w:lineRule="auto"/>
        <w:ind w:right="-1"/>
        <w:jc w:val="both"/>
        <w:rPr>
          <w:rFonts w:ascii="Times New Roman" w:eastAsia="Times New Roman" w:hAnsi="Times New Roman" w:cs="Times New Roman"/>
          <w:color w:val="000000"/>
          <w:spacing w:val="1"/>
          <w:sz w:val="24"/>
          <w:szCs w:val="24"/>
        </w:rPr>
      </w:pPr>
      <w:r w:rsidRPr="00DC642B">
        <w:rPr>
          <w:rFonts w:ascii="Times New Roman" w:eastAsia="Times New Roman" w:hAnsi="Times New Roman" w:cs="Times New Roman"/>
          <w:color w:val="000000"/>
          <w:spacing w:val="1"/>
          <w:sz w:val="24"/>
          <w:szCs w:val="24"/>
        </w:rPr>
        <w:t xml:space="preserve">2. Да </w:t>
      </w:r>
      <w:r w:rsidR="00814893" w:rsidRPr="00814893">
        <w:rPr>
          <w:rFonts w:ascii="Times New Roman" w:eastAsia="Times New Roman" w:hAnsi="Times New Roman" w:cs="Times New Roman"/>
          <w:color w:val="000000"/>
          <w:spacing w:val="1"/>
          <w:sz w:val="24"/>
          <w:szCs w:val="24"/>
        </w:rPr>
        <w:t>достави и монтира</w:t>
      </w:r>
      <w:r w:rsidRPr="00DC642B">
        <w:rPr>
          <w:rFonts w:ascii="Times New Roman" w:eastAsia="Times New Roman" w:hAnsi="Times New Roman" w:cs="Times New Roman"/>
          <w:color w:val="000000"/>
          <w:spacing w:val="1"/>
          <w:sz w:val="24"/>
          <w:szCs w:val="24"/>
        </w:rPr>
        <w:t xml:space="preserve"> газовата и отоплителната инсталации в сграда на ул. Преслав №4, гр. Варна.</w:t>
      </w:r>
    </w:p>
    <w:p w:rsidR="00DC642B" w:rsidRPr="00DC642B" w:rsidRDefault="00DC642B" w:rsidP="00DC642B">
      <w:pPr>
        <w:widowControl w:val="0"/>
        <w:spacing w:after="0" w:line="240" w:lineRule="auto"/>
        <w:ind w:right="-1"/>
        <w:jc w:val="both"/>
        <w:rPr>
          <w:rFonts w:ascii="Times New Roman" w:eastAsia="Times New Roman" w:hAnsi="Times New Roman" w:cs="Times New Roman"/>
          <w:color w:val="000000"/>
          <w:spacing w:val="1"/>
          <w:sz w:val="24"/>
          <w:szCs w:val="24"/>
        </w:rPr>
      </w:pPr>
      <w:r w:rsidRPr="00DC642B">
        <w:rPr>
          <w:rFonts w:ascii="Times New Roman" w:eastAsia="Times New Roman" w:hAnsi="Times New Roman" w:cs="Times New Roman"/>
          <w:color w:val="000000"/>
          <w:spacing w:val="1"/>
          <w:sz w:val="24"/>
          <w:szCs w:val="24"/>
        </w:rPr>
        <w:t>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DC642B" w:rsidRPr="00DC642B" w:rsidRDefault="00DC642B" w:rsidP="00DC642B">
      <w:pPr>
        <w:widowControl w:val="0"/>
        <w:spacing w:after="0" w:line="240" w:lineRule="auto"/>
        <w:ind w:right="-1"/>
        <w:jc w:val="both"/>
        <w:rPr>
          <w:rFonts w:ascii="Times New Roman" w:eastAsia="Times New Roman" w:hAnsi="Times New Roman" w:cs="Times New Roman"/>
          <w:color w:val="000000"/>
          <w:spacing w:val="1"/>
          <w:sz w:val="24"/>
          <w:szCs w:val="24"/>
        </w:rPr>
      </w:pPr>
      <w:r w:rsidRPr="00DC642B">
        <w:rPr>
          <w:rFonts w:ascii="Times New Roman" w:eastAsia="Times New Roman" w:hAnsi="Times New Roman" w:cs="Times New Roman"/>
          <w:color w:val="000000"/>
          <w:spacing w:val="1"/>
          <w:sz w:val="24"/>
          <w:szCs w:val="24"/>
        </w:rPr>
        <w:t>4. Да изпълнява всички законосъобразни указания и изисквания на ВЪЗЛОЖИТЕЛЯ.</w:t>
      </w:r>
    </w:p>
    <w:p w:rsidR="00DC642B" w:rsidRPr="00DC642B" w:rsidRDefault="00DC642B" w:rsidP="00DC642B">
      <w:pPr>
        <w:widowControl w:val="0"/>
        <w:spacing w:after="0" w:line="240" w:lineRule="auto"/>
        <w:ind w:right="-1"/>
        <w:jc w:val="both"/>
        <w:rPr>
          <w:rFonts w:ascii="Times New Roman" w:eastAsia="Times New Roman" w:hAnsi="Times New Roman" w:cs="Times New Roman"/>
          <w:sz w:val="24"/>
          <w:szCs w:val="24"/>
        </w:rPr>
      </w:pPr>
      <w:bookmarkStart w:id="1" w:name="_DV_M82"/>
      <w:bookmarkEnd w:id="1"/>
      <w:r w:rsidRPr="00DC642B">
        <w:rPr>
          <w:rFonts w:ascii="Times New Roman" w:eastAsia="Times New Roman" w:hAnsi="Times New Roman" w:cs="Times New Roman"/>
          <w:sz w:val="24"/>
          <w:szCs w:val="24"/>
        </w:rPr>
        <w:t>5.</w:t>
      </w:r>
      <w:r w:rsidRPr="00DC642B">
        <w:rPr>
          <w:rFonts w:ascii="Times New Roman" w:eastAsia="Times New Roman" w:hAnsi="Times New Roman" w:cs="Times New Roman"/>
          <w:i/>
          <w:sz w:val="24"/>
          <w:szCs w:val="24"/>
        </w:rPr>
        <w:t xml:space="preserve"> </w:t>
      </w:r>
      <w:r w:rsidRPr="00DC642B">
        <w:rPr>
          <w:rFonts w:ascii="Times New Roman" w:eastAsia="Times New Roman" w:hAnsi="Times New Roman" w:cs="Times New Roman"/>
          <w:sz w:val="24"/>
          <w:szCs w:val="24"/>
        </w:rPr>
        <w:t>Изпълнителят се задължава да съхранява всички документи по изпълнението на настоящия Договор за период от 5 години след датата на приключване и отчитане на Съвместна Оперативна Програма Черноморски Басейн 2014-2020.</w:t>
      </w:r>
    </w:p>
    <w:p w:rsidR="00DC642B" w:rsidRPr="00DC642B" w:rsidRDefault="00DC642B" w:rsidP="00DC642B">
      <w:pPr>
        <w:widowControl w:val="0"/>
        <w:spacing w:after="0" w:line="240" w:lineRule="auto"/>
        <w:ind w:right="-1"/>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 xml:space="preserve">6. 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w:t>
      </w:r>
    </w:p>
    <w:p w:rsidR="00DC642B" w:rsidRPr="00DC642B" w:rsidRDefault="00DC642B" w:rsidP="00DC642B">
      <w:pPr>
        <w:widowControl w:val="0"/>
        <w:spacing w:after="0" w:line="240" w:lineRule="auto"/>
        <w:ind w:right="-1"/>
        <w:jc w:val="both"/>
        <w:rPr>
          <w:rFonts w:ascii="Times New Roman" w:eastAsia="Times New Roman" w:hAnsi="Times New Roman" w:cs="Times New Roman"/>
          <w:sz w:val="24"/>
          <w:szCs w:val="24"/>
        </w:rPr>
      </w:pPr>
    </w:p>
    <w:p w:rsidR="00DC642B" w:rsidRPr="00DC642B" w:rsidRDefault="00DC642B" w:rsidP="00DC642B">
      <w:pPr>
        <w:suppressAutoHyphens/>
        <w:spacing w:after="0" w:line="240" w:lineRule="auto"/>
        <w:contextualSpacing/>
        <w:jc w:val="both"/>
        <w:rPr>
          <w:rFonts w:ascii="Times New Roman" w:eastAsia="Times New Roman" w:hAnsi="Times New Roman" w:cs="Times New Roman"/>
          <w:b/>
          <w:sz w:val="24"/>
          <w:szCs w:val="24"/>
        </w:rPr>
      </w:pPr>
      <w:r w:rsidRPr="00DC642B">
        <w:rPr>
          <w:rFonts w:ascii="Times New Roman" w:eastAsia="Times New Roman" w:hAnsi="Times New Roman" w:cs="Times New Roman"/>
          <w:b/>
          <w:sz w:val="24"/>
          <w:szCs w:val="24"/>
        </w:rPr>
        <w:t>Чл. 6 ВЪЗЛОЖИТЕЛЯТ има право:</w:t>
      </w:r>
    </w:p>
    <w:p w:rsidR="00DC642B" w:rsidRPr="00DC642B" w:rsidRDefault="00DC642B" w:rsidP="00DC642B">
      <w:pPr>
        <w:suppressAutoHyphens/>
        <w:spacing w:after="0" w:line="240" w:lineRule="auto"/>
        <w:contextualSpacing/>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1. Да иска от ИЗПЪЛНИТЕЛЯ да изпълни поръчката в срок и без отклонения от възложеното.</w:t>
      </w:r>
    </w:p>
    <w:p w:rsidR="00DC642B" w:rsidRPr="00DC642B" w:rsidRDefault="00DC642B" w:rsidP="00DC642B">
      <w:pPr>
        <w:suppressAutoHyphens/>
        <w:spacing w:after="0" w:line="240" w:lineRule="auto"/>
        <w:contextualSpacing/>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2.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DC642B" w:rsidRPr="00DC642B" w:rsidRDefault="00DC642B" w:rsidP="00DC642B">
      <w:pPr>
        <w:suppressAutoHyphens/>
        <w:spacing w:after="0" w:line="240" w:lineRule="auto"/>
        <w:contextualSpacing/>
        <w:jc w:val="both"/>
        <w:rPr>
          <w:rFonts w:ascii="Times New Roman" w:eastAsia="Times New Roman" w:hAnsi="Times New Roman" w:cs="Times New Roman"/>
          <w:sz w:val="24"/>
          <w:szCs w:val="24"/>
        </w:rPr>
      </w:pPr>
    </w:p>
    <w:p w:rsidR="00DC642B" w:rsidRPr="00DC642B" w:rsidRDefault="00DC642B" w:rsidP="00DC642B">
      <w:pPr>
        <w:suppressAutoHyphens/>
        <w:spacing w:after="0" w:line="240" w:lineRule="auto"/>
        <w:contextualSpacing/>
        <w:jc w:val="both"/>
        <w:rPr>
          <w:rFonts w:ascii="Times New Roman" w:eastAsia="Times New Roman" w:hAnsi="Times New Roman" w:cs="Times New Roman"/>
          <w:b/>
          <w:sz w:val="24"/>
          <w:szCs w:val="24"/>
        </w:rPr>
      </w:pPr>
      <w:r w:rsidRPr="00DC642B">
        <w:rPr>
          <w:rFonts w:ascii="Times New Roman" w:eastAsia="Times New Roman" w:hAnsi="Times New Roman" w:cs="Times New Roman"/>
          <w:b/>
          <w:sz w:val="24"/>
          <w:szCs w:val="24"/>
        </w:rPr>
        <w:t>Чл. 7 ВЪЗЛОЖИТЕЛЯТ се задължава:</w:t>
      </w:r>
    </w:p>
    <w:p w:rsidR="00DC642B" w:rsidRPr="00DC642B" w:rsidRDefault="00DC642B" w:rsidP="00DC642B">
      <w:pPr>
        <w:suppressAutoHyphens/>
        <w:spacing w:after="0" w:line="240" w:lineRule="auto"/>
        <w:contextualSpacing/>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1. Да приеме изпълнението на дейностите по договора, когато отговаря на договореното, по реда и при условията на този Договор.</w:t>
      </w:r>
    </w:p>
    <w:p w:rsidR="00DC642B" w:rsidRPr="00DC642B" w:rsidRDefault="00DC642B" w:rsidP="00DC642B">
      <w:pPr>
        <w:suppressAutoHyphens/>
        <w:spacing w:after="0" w:line="240" w:lineRule="auto"/>
        <w:contextualSpacing/>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2. Да заплати на ИЗПЪЛНИТЕЛЯ Цената в размера, по реда и при условията, предвидени в този Договор.</w:t>
      </w:r>
    </w:p>
    <w:p w:rsidR="00DC642B" w:rsidRPr="00DC642B" w:rsidRDefault="00DC642B" w:rsidP="00DC642B">
      <w:pPr>
        <w:suppressAutoHyphens/>
        <w:spacing w:after="0" w:line="240" w:lineRule="auto"/>
        <w:contextualSpacing/>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3. Да предостави и осигури достъп на ИЗПЪЛНИТЕЛЯ до информацията, необходима за извършването на дейностите, предмет на Договора, при спазване на относимите изисквания или ограничения съгласно приложимото право.</w:t>
      </w:r>
    </w:p>
    <w:p w:rsidR="00DC642B" w:rsidRPr="00DC642B" w:rsidRDefault="00DC642B" w:rsidP="00DC642B">
      <w:pPr>
        <w:suppressAutoHyphens/>
        <w:spacing w:after="0" w:line="240" w:lineRule="auto"/>
        <w:contextualSpacing/>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4.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DC642B" w:rsidRPr="00DC642B" w:rsidRDefault="00DC642B" w:rsidP="00DC642B">
      <w:pPr>
        <w:suppressAutoHyphens/>
        <w:spacing w:after="0" w:line="240" w:lineRule="auto"/>
        <w:contextualSpacing/>
        <w:jc w:val="both"/>
        <w:rPr>
          <w:rFonts w:ascii="Times New Roman" w:eastAsia="Times New Roman" w:hAnsi="Times New Roman" w:cs="Times New Roman"/>
          <w:sz w:val="24"/>
          <w:szCs w:val="24"/>
          <w:lang w:eastAsia="ar-SA"/>
        </w:rPr>
      </w:pPr>
      <w:r w:rsidRPr="00DC642B">
        <w:rPr>
          <w:rFonts w:ascii="Times New Roman" w:eastAsia="Times New Roman" w:hAnsi="Times New Roman" w:cs="Times New Roman"/>
          <w:sz w:val="24"/>
          <w:szCs w:val="24"/>
        </w:rPr>
        <w:lastRenderedPageBreak/>
        <w:t xml:space="preserve">5.Да организира приемането на работата на ИЗПЪЛНИТЕЛЯ в договорените срокове. </w:t>
      </w:r>
    </w:p>
    <w:p w:rsidR="00DC642B" w:rsidRPr="00DC642B" w:rsidRDefault="00DC642B" w:rsidP="00DC642B">
      <w:pPr>
        <w:suppressAutoHyphens/>
        <w:spacing w:after="0" w:line="240" w:lineRule="auto"/>
        <w:ind w:left="1080"/>
        <w:contextualSpacing/>
        <w:jc w:val="both"/>
        <w:rPr>
          <w:rFonts w:ascii="Times New Roman" w:eastAsia="Times New Roman" w:hAnsi="Times New Roman" w:cs="Times New Roman"/>
          <w:sz w:val="24"/>
          <w:szCs w:val="24"/>
        </w:rPr>
      </w:pPr>
    </w:p>
    <w:p w:rsidR="00DC642B" w:rsidRPr="00DC642B" w:rsidRDefault="00DC642B" w:rsidP="00DC642B">
      <w:pPr>
        <w:numPr>
          <w:ilvl w:val="0"/>
          <w:numId w:val="12"/>
        </w:numPr>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DC642B">
        <w:rPr>
          <w:rFonts w:ascii="Times New Roman" w:eastAsia="Times New Roman" w:hAnsi="Times New Roman" w:cs="Times New Roman"/>
          <w:b/>
          <w:sz w:val="24"/>
          <w:szCs w:val="24"/>
          <w:lang w:eastAsia="bg-BG"/>
        </w:rPr>
        <w:t xml:space="preserve">ГАРАНЦИОННА ОТГОВОРНОСТ </w:t>
      </w:r>
    </w:p>
    <w:p w:rsidR="00DC642B" w:rsidRPr="00DC642B" w:rsidRDefault="00DC642B" w:rsidP="00DC642B">
      <w:pPr>
        <w:autoSpaceDE w:val="0"/>
        <w:autoSpaceDN w:val="0"/>
        <w:adjustRightInd w:val="0"/>
        <w:contextualSpacing/>
        <w:jc w:val="both"/>
        <w:rPr>
          <w:rFonts w:ascii="Times New Roman" w:eastAsia="Calibri" w:hAnsi="Times New Roman" w:cs="Times New Roman"/>
          <w:sz w:val="24"/>
          <w:szCs w:val="24"/>
        </w:rPr>
      </w:pPr>
      <w:r w:rsidRPr="00DC642B">
        <w:rPr>
          <w:rFonts w:ascii="Times New Roman" w:eastAsia="Times New Roman" w:hAnsi="Times New Roman" w:cs="Times New Roman"/>
          <w:b/>
          <w:sz w:val="24"/>
          <w:szCs w:val="24"/>
          <w:lang w:eastAsia="bg-BG"/>
        </w:rPr>
        <w:t>Чл.8</w:t>
      </w:r>
      <w:r w:rsidRPr="00DC642B">
        <w:rPr>
          <w:rFonts w:ascii="Times New Roman" w:eastAsia="Calibri" w:hAnsi="Times New Roman" w:cs="Times New Roman"/>
          <w:sz w:val="24"/>
          <w:szCs w:val="24"/>
        </w:rPr>
        <w:t xml:space="preserve"> </w:t>
      </w:r>
      <w:r w:rsidRPr="00DC642B">
        <w:rPr>
          <w:rFonts w:ascii="Times New Roman" w:eastAsia="Calibri" w:hAnsi="Times New Roman" w:cs="Times New Roman"/>
          <w:b/>
          <w:sz w:val="24"/>
          <w:szCs w:val="24"/>
        </w:rPr>
        <w:t>(1)</w:t>
      </w:r>
      <w:r w:rsidRPr="00DC642B">
        <w:rPr>
          <w:rFonts w:ascii="Times New Roman" w:eastAsia="Calibri" w:hAnsi="Times New Roman" w:cs="Times New Roman"/>
          <w:sz w:val="24"/>
          <w:szCs w:val="24"/>
        </w:rPr>
        <w:t xml:space="preserve"> Изпълнителят гарантира пълната функционална годност на инсталационните съоръжения съгласно договореното предназначение и техническите стандарти за качество и безопасност.</w:t>
      </w:r>
    </w:p>
    <w:p w:rsidR="00DC642B" w:rsidRPr="00DC642B" w:rsidRDefault="00DC642B" w:rsidP="00DC642B">
      <w:pPr>
        <w:autoSpaceDE w:val="0"/>
        <w:autoSpaceDN w:val="0"/>
        <w:adjustRightInd w:val="0"/>
        <w:spacing w:after="0" w:line="240" w:lineRule="auto"/>
        <w:jc w:val="both"/>
        <w:rPr>
          <w:rFonts w:ascii="Times New Roman" w:eastAsia="Lucida Sans Unicode" w:hAnsi="Times New Roman" w:cs="Times New Roman"/>
          <w:sz w:val="24"/>
          <w:szCs w:val="24"/>
          <w:lang w:bidi="en-US"/>
        </w:rPr>
      </w:pPr>
      <w:r w:rsidRPr="00DC642B">
        <w:rPr>
          <w:rFonts w:ascii="Times New Roman" w:eastAsia="Times New Roman" w:hAnsi="Times New Roman" w:cs="Times New Roman"/>
          <w:b/>
          <w:sz w:val="24"/>
          <w:szCs w:val="24"/>
        </w:rPr>
        <w:t>(2)</w:t>
      </w:r>
      <w:r w:rsidRPr="00DC642B">
        <w:rPr>
          <w:rFonts w:ascii="Times New Roman" w:eastAsia="Times New Roman" w:hAnsi="Times New Roman" w:cs="Times New Roman"/>
          <w:sz w:val="24"/>
          <w:szCs w:val="24"/>
        </w:rPr>
        <w:t xml:space="preserve"> </w:t>
      </w:r>
      <w:r w:rsidRPr="00DC642B">
        <w:rPr>
          <w:rFonts w:ascii="Times New Roman" w:eastAsia="Lucida Sans Unicode" w:hAnsi="Times New Roman" w:cs="Times New Roman"/>
          <w:sz w:val="24"/>
          <w:szCs w:val="24"/>
          <w:lang w:bidi="en-US"/>
        </w:rPr>
        <w:t>В рамките на гаранционния срок от 2 години, Изпълнителят отстранява със свои сили и средства всички несъответствия на оборудването, съответно подменя дефектирали части и/или компоненти с нови.</w:t>
      </w:r>
    </w:p>
    <w:p w:rsidR="00DC642B" w:rsidRPr="00DC642B" w:rsidRDefault="00DC642B" w:rsidP="00DC642B">
      <w:pPr>
        <w:autoSpaceDE w:val="0"/>
        <w:autoSpaceDN w:val="0"/>
        <w:adjustRightInd w:val="0"/>
        <w:spacing w:after="0" w:line="240" w:lineRule="auto"/>
        <w:jc w:val="both"/>
        <w:rPr>
          <w:rFonts w:ascii="Times New Roman" w:eastAsia="Lucida Sans Unicode" w:hAnsi="Times New Roman" w:cs="Times New Roman"/>
          <w:sz w:val="24"/>
          <w:szCs w:val="24"/>
          <w:lang w:bidi="en-US"/>
        </w:rPr>
      </w:pPr>
      <w:r w:rsidRPr="00DC642B">
        <w:rPr>
          <w:rFonts w:ascii="Times New Roman" w:eastAsia="Lucida Sans Unicode" w:hAnsi="Times New Roman" w:cs="Times New Roman"/>
          <w:b/>
          <w:sz w:val="24"/>
          <w:szCs w:val="24"/>
          <w:lang w:bidi="en-US"/>
        </w:rPr>
        <w:t>(3)</w:t>
      </w:r>
      <w:r w:rsidRPr="00DC642B">
        <w:rPr>
          <w:rFonts w:ascii="Times New Roman" w:eastAsia="Lucida Sans Unicode" w:hAnsi="Times New Roman" w:cs="Times New Roman"/>
          <w:sz w:val="24"/>
          <w:szCs w:val="24"/>
          <w:lang w:bidi="en-US"/>
        </w:rPr>
        <w:t xml:space="preserve"> Рекламационното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от </w:t>
      </w:r>
      <w:r w:rsidRPr="00DC642B">
        <w:rPr>
          <w:rFonts w:ascii="Times New Roman" w:eastAsia="Times New Roman" w:hAnsi="Times New Roman" w:cs="Times New Roman"/>
          <w:sz w:val="24"/>
          <w:szCs w:val="24"/>
          <w:lang w:eastAsia="bg-BG"/>
        </w:rPr>
        <w:t>3 дни, от получаване на рекламационното съобщение на Възложителя.</w:t>
      </w:r>
      <w:r w:rsidRPr="00DC642B">
        <w:rPr>
          <w:rFonts w:ascii="Times New Roman" w:eastAsia="Calibri" w:hAnsi="Times New Roman" w:cs="Times New Roman"/>
          <w:sz w:val="24"/>
          <w:szCs w:val="24"/>
        </w:rPr>
        <w:t xml:space="preserve"> При визитата на екипа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rPr>
      </w:pPr>
      <w:r w:rsidRPr="00DC642B">
        <w:rPr>
          <w:rFonts w:ascii="Times New Roman" w:eastAsia="Times New Roman" w:hAnsi="Times New Roman" w:cs="Times New Roman"/>
          <w:b/>
          <w:sz w:val="24"/>
          <w:szCs w:val="24"/>
        </w:rPr>
        <w:t>(4)</w:t>
      </w:r>
      <w:r w:rsidRPr="00DC642B">
        <w:rPr>
          <w:rFonts w:ascii="Times New Roman" w:eastAsia="Times New Roman" w:hAnsi="Times New Roman" w:cs="Times New Roman"/>
          <w:sz w:val="24"/>
          <w:szCs w:val="24"/>
        </w:rPr>
        <w:t xml:space="preserve"> Гаранционните неизправности се отстраняват от Изпълнителя до 5 (пет) работни дни, когато не се изисква подмяна на резервни части. При смяна на части, ако те са в наличност, отстраняването на гаранционните неизправности от Изпълнителя става в рамките на 10 (десет) работни дни. При отсъствие на необходимите резервни части на склад на Изпълнителя, горният срок се увеличава със срока на доставка на резервните части.</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rPr>
      </w:pPr>
      <w:r w:rsidRPr="00DC642B">
        <w:rPr>
          <w:rFonts w:ascii="Times New Roman" w:eastAsia="Times New Roman" w:hAnsi="Times New Roman" w:cs="Times New Roman"/>
          <w:b/>
          <w:sz w:val="24"/>
          <w:szCs w:val="24"/>
        </w:rPr>
        <w:t>(5)</w:t>
      </w:r>
      <w:r w:rsidRPr="00DC642B">
        <w:rPr>
          <w:rFonts w:ascii="Times New Roman" w:eastAsia="Times New Roman" w:hAnsi="Times New Roman" w:cs="Times New Roman"/>
          <w:sz w:val="24"/>
          <w:szCs w:val="24"/>
        </w:rPr>
        <w:t xml:space="preserve"> В случаите, когато технологията на отстраняване на проблема изисква произнасяне или намеса на производителя, срокът е 5 (пет) работни дни от датата на получаване на неговите инструкции </w:t>
      </w:r>
      <w:r w:rsidRPr="00DC642B">
        <w:rPr>
          <w:rFonts w:ascii="Times New Roman" w:eastAsia="Times New Roman" w:hAnsi="Times New Roman" w:cs="Times New Roman"/>
          <w:sz w:val="24"/>
          <w:szCs w:val="24"/>
          <w:lang w:val="en-US"/>
        </w:rPr>
        <w:t>(</w:t>
      </w:r>
      <w:r w:rsidRPr="00DC642B">
        <w:rPr>
          <w:rFonts w:ascii="Times New Roman" w:eastAsia="Times New Roman" w:hAnsi="Times New Roman" w:cs="Times New Roman"/>
          <w:sz w:val="24"/>
          <w:szCs w:val="24"/>
        </w:rPr>
        <w:t>6</w:t>
      </w:r>
      <w:r w:rsidRPr="00DC642B">
        <w:rPr>
          <w:rFonts w:ascii="Times New Roman" w:eastAsia="Times New Roman" w:hAnsi="Times New Roman" w:cs="Times New Roman"/>
          <w:sz w:val="24"/>
          <w:szCs w:val="24"/>
          <w:lang w:val="en-US"/>
        </w:rPr>
        <w:t>)</w:t>
      </w:r>
      <w:r w:rsidRPr="00DC642B">
        <w:rPr>
          <w:rFonts w:ascii="Times New Roman" w:eastAsia="Times New Roman" w:hAnsi="Times New Roman" w:cs="Times New Roman"/>
          <w:sz w:val="24"/>
          <w:szCs w:val="24"/>
        </w:rPr>
        <w:t xml:space="preserve"> Прекратяване на гаранцията</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1. Гаранцията се пракратява, когато по оборудването са били правени промени или адаптации, без да са били разрешени или уговорени с Изпълнителя, и/или са били извършени без да се спазват неговите технически предписания.</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2. Гаранцията се прекратява, когато неизправността е предизвикана от небрежност от страна на Възложителя, неумело боравене или от неспазването на предписанията, описани в инструкцията за експлоатация и поддръжка осигурено от Изпълнителя.</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rPr>
      </w:pPr>
      <w:r w:rsidRPr="00DC642B">
        <w:rPr>
          <w:rFonts w:ascii="Times New Roman" w:eastAsia="Times New Roman" w:hAnsi="Times New Roman" w:cs="Times New Roman"/>
          <w:sz w:val="24"/>
          <w:szCs w:val="24"/>
        </w:rPr>
        <w:t>3. При неоторизирано обслужване.</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rPr>
      </w:pPr>
    </w:p>
    <w:p w:rsidR="00DC642B" w:rsidRPr="00DC642B" w:rsidRDefault="00DC642B" w:rsidP="00DC642B">
      <w:pPr>
        <w:numPr>
          <w:ilvl w:val="0"/>
          <w:numId w:val="12"/>
        </w:numPr>
        <w:suppressAutoHyphens/>
        <w:spacing w:after="0" w:line="240" w:lineRule="auto"/>
        <w:ind w:right="-1"/>
        <w:contextualSpacing/>
        <w:jc w:val="center"/>
        <w:rPr>
          <w:rFonts w:ascii="Times New Roman" w:eastAsia="Calibri" w:hAnsi="Times New Roman" w:cs="Times New Roman"/>
          <w:b/>
          <w:sz w:val="24"/>
          <w:szCs w:val="24"/>
        </w:rPr>
      </w:pPr>
      <w:r w:rsidRPr="00DC642B">
        <w:rPr>
          <w:rFonts w:ascii="Times New Roman" w:eastAsia="Calibri" w:hAnsi="Times New Roman" w:cs="Times New Roman"/>
          <w:b/>
          <w:sz w:val="24"/>
          <w:szCs w:val="24"/>
        </w:rPr>
        <w:t>САНКЦИИ ПРИ НЕИЗПЪЛНЕНИЕ</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DC642B">
        <w:rPr>
          <w:rFonts w:ascii="Times New Roman" w:eastAsia="Times New Roman" w:hAnsi="Times New Roman" w:cs="Times New Roman"/>
          <w:b/>
          <w:sz w:val="24"/>
          <w:szCs w:val="24"/>
          <w:lang w:eastAsia="bg-BG"/>
        </w:rPr>
        <w:t>Чл.9</w:t>
      </w:r>
      <w:r w:rsidRPr="00DC642B">
        <w:rPr>
          <w:rFonts w:ascii="Times New Roman" w:eastAsia="Times New Roman" w:hAnsi="Times New Roman" w:cs="Times New Roman"/>
          <w:sz w:val="24"/>
          <w:szCs w:val="24"/>
          <w:lang w:eastAsia="bg-BG"/>
        </w:rPr>
        <w:t xml:space="preserve"> При забава за извършване и/или предаване на работите по този договор, Изпълнителят дължи неустойка в размер на 0,5 % (нула цяло и пет на сто) от цената на договора без ДДС, за всеки просрочен ден, но не повече от 10% (двадесет на сто) от Цената на Договора. </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lang w:val="en-US" w:eastAsia="bg-BG"/>
        </w:rPr>
      </w:pP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DC642B">
        <w:rPr>
          <w:rFonts w:ascii="Times New Roman" w:eastAsia="Times New Roman" w:hAnsi="Times New Roman" w:cs="Times New Roman"/>
          <w:b/>
          <w:sz w:val="24"/>
          <w:szCs w:val="24"/>
          <w:lang w:eastAsia="bg-BG"/>
        </w:rPr>
        <w:t>Чл.10</w:t>
      </w:r>
      <w:r w:rsidRPr="00DC642B">
        <w:rPr>
          <w:rFonts w:ascii="Times New Roman" w:eastAsia="Times New Roman" w:hAnsi="Times New Roman" w:cs="Times New Roman"/>
          <w:b/>
          <w:sz w:val="24"/>
          <w:szCs w:val="24"/>
          <w:lang w:val="en-US" w:eastAsia="bg-BG"/>
        </w:rPr>
        <w:t xml:space="preserve"> </w:t>
      </w:r>
      <w:r w:rsidRPr="00DC642B">
        <w:rPr>
          <w:rFonts w:ascii="Times New Roman" w:eastAsia="Times New Roman" w:hAnsi="Times New Roman" w:cs="Times New Roman"/>
          <w:b/>
          <w:sz w:val="24"/>
          <w:szCs w:val="24"/>
          <w:lang w:eastAsia="bg-BG"/>
        </w:rPr>
        <w:t>(1)</w:t>
      </w:r>
      <w:r w:rsidRPr="00DC642B">
        <w:rPr>
          <w:rFonts w:ascii="Times New Roman" w:eastAsia="Times New Roman" w:hAnsi="Times New Roman" w:cs="Times New Roman"/>
          <w:sz w:val="24"/>
          <w:szCs w:val="24"/>
          <w:lang w:eastAsia="bg-BG"/>
        </w:rPr>
        <w:t xml:space="preserve"> При пълно неизпълнение на задълженията по настоящия договор ИЗПЪЛНИТЕЛЯТ дължи на ВЪЗЛОЖИТЕЛЯ неустойка в размер на 20 % (двадесет на сто) от Цената на договора без ДДС </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DC642B">
        <w:rPr>
          <w:rFonts w:ascii="Times New Roman" w:eastAsia="Times New Roman" w:hAnsi="Times New Roman" w:cs="Times New Roman"/>
          <w:b/>
          <w:sz w:val="24"/>
          <w:szCs w:val="24"/>
          <w:lang w:eastAsia="bg-BG"/>
        </w:rPr>
        <w:t>(2)</w:t>
      </w:r>
      <w:r w:rsidRPr="00DC642B">
        <w:rPr>
          <w:rFonts w:ascii="Times New Roman" w:eastAsia="Times New Roman" w:hAnsi="Times New Roman" w:cs="Times New Roman"/>
          <w:sz w:val="24"/>
          <w:szCs w:val="24"/>
          <w:lang w:eastAsia="bg-BG"/>
        </w:rPr>
        <w:t xml:space="preserve"> ВЪЗЛОЖИТЕЛЯТ не дължи неустойка в случаите, в които упражни правото си предсрочно да прекрати договора с ИЗПЪЛНИТЕЛЯ.</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lang w:val="en-US" w:eastAsia="bg-BG"/>
        </w:rPr>
      </w:pP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lang w:val="en-US" w:eastAsia="bg-BG"/>
        </w:rPr>
      </w:pPr>
      <w:r w:rsidRPr="00DC642B">
        <w:rPr>
          <w:rFonts w:ascii="Times New Roman" w:eastAsia="Times New Roman" w:hAnsi="Times New Roman" w:cs="Times New Roman"/>
          <w:b/>
          <w:sz w:val="24"/>
          <w:szCs w:val="24"/>
          <w:lang w:eastAsia="bg-BG"/>
        </w:rPr>
        <w:t>Чл.11</w:t>
      </w:r>
      <w:r w:rsidRPr="00DC642B">
        <w:rPr>
          <w:rFonts w:ascii="Times New Roman" w:eastAsia="Times New Roman" w:hAnsi="Times New Roman" w:cs="Times New Roman"/>
          <w:sz w:val="24"/>
          <w:szCs w:val="24"/>
          <w:lang w:eastAsia="bg-BG"/>
        </w:rPr>
        <w:t xml:space="preserve"> При разваляне на Договора поради виновно неизпълнение на някоя от Страните, виновната Страна дължи неустойка в размер на 15% (петнадесет на сто) от Цената на договора без ДДС.</w:t>
      </w: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lang w:val="en-US" w:eastAsia="bg-BG"/>
        </w:rPr>
      </w:pPr>
    </w:p>
    <w:p w:rsidR="00DC642B" w:rsidRPr="00DC642B" w:rsidRDefault="00DC642B" w:rsidP="00DC642B">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DC642B">
        <w:rPr>
          <w:rFonts w:ascii="Times New Roman" w:eastAsia="Times New Roman" w:hAnsi="Times New Roman" w:cs="Times New Roman"/>
          <w:b/>
          <w:sz w:val="24"/>
          <w:szCs w:val="24"/>
          <w:lang w:eastAsia="bg-BG"/>
        </w:rPr>
        <w:lastRenderedPageBreak/>
        <w:t>Чл.12</w:t>
      </w:r>
      <w:r w:rsidRPr="00DC642B">
        <w:rPr>
          <w:rFonts w:ascii="Times New Roman" w:eastAsia="Times New Roman" w:hAnsi="Times New Roman" w:cs="Times New Roman"/>
          <w:sz w:val="24"/>
          <w:szCs w:val="24"/>
          <w:lang w:eastAsia="bg-BG"/>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DC642B" w:rsidRPr="00DC642B" w:rsidRDefault="00DC642B" w:rsidP="00DC642B">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p w:rsidR="00DC642B" w:rsidRPr="00DC642B" w:rsidRDefault="00DC642B" w:rsidP="00DC642B">
      <w:pPr>
        <w:numPr>
          <w:ilvl w:val="0"/>
          <w:numId w:val="12"/>
        </w:num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DC642B">
        <w:rPr>
          <w:rFonts w:ascii="Times New Roman" w:eastAsia="Times New Roman" w:hAnsi="Times New Roman" w:cs="Times New Roman"/>
          <w:b/>
          <w:sz w:val="24"/>
          <w:szCs w:val="24"/>
          <w:lang w:eastAsia="bg-BG"/>
        </w:rPr>
        <w:t>УСЛОВИЯ ЗА ПРЕКРАТЯВАНЕ И РАЗВАЛЯНЕ НА ДОГОВОРА</w:t>
      </w:r>
    </w:p>
    <w:p w:rsidR="00DC642B" w:rsidRPr="00DC642B" w:rsidRDefault="00DC642B" w:rsidP="00DC642B">
      <w:pPr>
        <w:tabs>
          <w:tab w:val="left" w:pos="426"/>
          <w:tab w:val="left" w:pos="851"/>
        </w:tabs>
        <w:spacing w:after="0" w:line="240" w:lineRule="auto"/>
        <w:jc w:val="both"/>
        <w:rPr>
          <w:rFonts w:ascii="Times New Roman" w:eastAsia="Calibri" w:hAnsi="Times New Roman" w:cs="Times New Roman"/>
          <w:sz w:val="24"/>
          <w:szCs w:val="24"/>
        </w:rPr>
      </w:pPr>
      <w:r w:rsidRPr="00DC642B">
        <w:rPr>
          <w:rFonts w:ascii="Times New Roman" w:eastAsia="Calibri" w:hAnsi="Times New Roman" w:cs="Times New Roman"/>
          <w:b/>
          <w:sz w:val="24"/>
          <w:szCs w:val="24"/>
        </w:rPr>
        <w:t xml:space="preserve">Чл. 13 (1) </w:t>
      </w:r>
      <w:r w:rsidRPr="00DC642B">
        <w:rPr>
          <w:rFonts w:ascii="Times New Roman" w:eastAsia="Calibri" w:hAnsi="Times New Roman" w:cs="Times New Roman"/>
          <w:sz w:val="24"/>
          <w:szCs w:val="24"/>
        </w:rPr>
        <w:t>Настоящият Договор се прекратява в следните случаи:</w:t>
      </w:r>
    </w:p>
    <w:p w:rsidR="00DC642B" w:rsidRPr="00DC642B" w:rsidRDefault="00DC642B" w:rsidP="00DC642B">
      <w:pPr>
        <w:numPr>
          <w:ilvl w:val="0"/>
          <w:numId w:val="11"/>
        </w:numPr>
        <w:tabs>
          <w:tab w:val="left" w:pos="284"/>
          <w:tab w:val="left" w:pos="426"/>
          <w:tab w:val="left" w:pos="851"/>
        </w:tabs>
        <w:suppressAutoHyphens/>
        <w:spacing w:after="0" w:line="240" w:lineRule="auto"/>
        <w:ind w:hanging="11"/>
        <w:contextualSpacing/>
        <w:jc w:val="both"/>
        <w:rPr>
          <w:rFonts w:ascii="Times New Roman" w:eastAsia="Times New Roman" w:hAnsi="Times New Roman" w:cs="Times New Roman"/>
          <w:bCs/>
          <w:sz w:val="24"/>
          <w:szCs w:val="24"/>
          <w:lang w:eastAsia="bg-BG"/>
        </w:rPr>
      </w:pPr>
      <w:r w:rsidRPr="00DC642B">
        <w:rPr>
          <w:rFonts w:ascii="Times New Roman" w:eastAsia="Times New Roman" w:hAnsi="Times New Roman" w:cs="Times New Roman"/>
          <w:bCs/>
          <w:sz w:val="24"/>
          <w:szCs w:val="24"/>
          <w:lang w:eastAsia="bg-BG"/>
        </w:rPr>
        <w:t>по взаимно съгласие на Страните, изразено в писмена форма;</w:t>
      </w:r>
    </w:p>
    <w:p w:rsidR="00DC642B" w:rsidRPr="00DC642B" w:rsidRDefault="00DC642B" w:rsidP="00DC642B">
      <w:pPr>
        <w:numPr>
          <w:ilvl w:val="0"/>
          <w:numId w:val="11"/>
        </w:numPr>
        <w:tabs>
          <w:tab w:val="left" w:pos="284"/>
          <w:tab w:val="left" w:pos="426"/>
          <w:tab w:val="left" w:pos="851"/>
        </w:tabs>
        <w:suppressAutoHyphens/>
        <w:spacing w:after="0" w:line="240" w:lineRule="auto"/>
        <w:ind w:hanging="11"/>
        <w:contextualSpacing/>
        <w:jc w:val="both"/>
        <w:rPr>
          <w:rFonts w:ascii="Times New Roman" w:eastAsia="Times New Roman" w:hAnsi="Times New Roman" w:cs="Times New Roman"/>
          <w:bCs/>
          <w:sz w:val="24"/>
          <w:szCs w:val="24"/>
          <w:lang w:eastAsia="bg-BG"/>
        </w:rPr>
      </w:pPr>
      <w:r w:rsidRPr="00DC642B">
        <w:rPr>
          <w:rFonts w:ascii="Times New Roman" w:eastAsia="Calibri" w:hAnsi="Times New Roman" w:cs="Times New Roman"/>
          <w:sz w:val="24"/>
          <w:szCs w:val="24"/>
        </w:rPr>
        <w:t>с изтичане на уговорения срок;</w:t>
      </w:r>
    </w:p>
    <w:p w:rsidR="00DC642B" w:rsidRPr="00DC642B" w:rsidRDefault="00DC642B" w:rsidP="00DC642B">
      <w:pPr>
        <w:numPr>
          <w:ilvl w:val="0"/>
          <w:numId w:val="11"/>
        </w:numPr>
        <w:tabs>
          <w:tab w:val="left" w:pos="284"/>
          <w:tab w:val="left" w:pos="426"/>
          <w:tab w:val="left" w:pos="851"/>
        </w:tabs>
        <w:suppressAutoHyphens/>
        <w:spacing w:after="0" w:line="240" w:lineRule="auto"/>
        <w:ind w:hanging="11"/>
        <w:contextualSpacing/>
        <w:jc w:val="both"/>
        <w:rPr>
          <w:rFonts w:ascii="Times New Roman" w:eastAsia="Times New Roman" w:hAnsi="Times New Roman" w:cs="Times New Roman"/>
          <w:bCs/>
          <w:sz w:val="24"/>
          <w:szCs w:val="24"/>
          <w:lang w:eastAsia="bg-BG"/>
        </w:rPr>
      </w:pPr>
      <w:r w:rsidRPr="00DC642B">
        <w:rPr>
          <w:rFonts w:ascii="Times New Roman" w:eastAsia="Times New Roman" w:hAnsi="Times New Roman" w:cs="Times New Roman"/>
          <w:sz w:val="24"/>
          <w:szCs w:val="24"/>
        </w:rP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10 (десет) </w:t>
      </w:r>
      <w:r w:rsidRPr="00DC642B">
        <w:rPr>
          <w:rFonts w:ascii="Times New Roman" w:eastAsia="Calibri" w:hAnsi="Times New Roman" w:cs="Times New Roman"/>
          <w:sz w:val="24"/>
          <w:szCs w:val="24"/>
        </w:rPr>
        <w:t>дни;</w:t>
      </w:r>
    </w:p>
    <w:p w:rsidR="00DC642B" w:rsidRPr="00DC642B" w:rsidRDefault="00DC642B" w:rsidP="00DC642B">
      <w:pPr>
        <w:numPr>
          <w:ilvl w:val="0"/>
          <w:numId w:val="11"/>
        </w:numPr>
        <w:tabs>
          <w:tab w:val="left" w:pos="284"/>
          <w:tab w:val="left" w:pos="426"/>
          <w:tab w:val="left" w:pos="851"/>
        </w:tabs>
        <w:suppressAutoHyphens/>
        <w:spacing w:after="0" w:line="240" w:lineRule="auto"/>
        <w:ind w:firstLine="709"/>
        <w:contextualSpacing/>
        <w:jc w:val="both"/>
        <w:rPr>
          <w:rFonts w:ascii="Times New Roman" w:eastAsia="Times New Roman" w:hAnsi="Times New Roman" w:cs="Times New Roman"/>
          <w:bCs/>
          <w:sz w:val="24"/>
          <w:szCs w:val="24"/>
          <w:lang w:eastAsia="bg-BG"/>
        </w:rPr>
      </w:pPr>
      <w:r w:rsidRPr="00DC642B">
        <w:rPr>
          <w:rFonts w:ascii="Times New Roman" w:eastAsia="Times New Roman" w:hAnsi="Times New Roman" w:cs="Times New Roman"/>
          <w:sz w:val="24"/>
          <w:szCs w:val="24"/>
          <w:lang w:eastAsia="bg-BG"/>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DC642B" w:rsidRPr="00DC642B" w:rsidRDefault="00DC642B" w:rsidP="00DC642B">
      <w:pPr>
        <w:spacing w:after="0" w:line="240" w:lineRule="auto"/>
        <w:ind w:right="-1"/>
        <w:jc w:val="both"/>
        <w:rPr>
          <w:rFonts w:ascii="Times New Roman" w:eastAsia="Times New Roman" w:hAnsi="Times New Roman" w:cs="Times New Roman"/>
          <w:bCs/>
          <w:sz w:val="24"/>
          <w:szCs w:val="24"/>
          <w:lang w:eastAsia="bg-BG"/>
        </w:rPr>
      </w:pPr>
      <w:r w:rsidRPr="00DC642B">
        <w:rPr>
          <w:rFonts w:ascii="Times New Roman" w:eastAsia="Times New Roman" w:hAnsi="Times New Roman" w:cs="Times New Roman"/>
          <w:b/>
          <w:bCs/>
          <w:sz w:val="24"/>
          <w:szCs w:val="24"/>
          <w:lang w:eastAsia="bg-BG"/>
        </w:rPr>
        <w:t>(2)</w:t>
      </w:r>
      <w:r w:rsidRPr="00DC642B">
        <w:rPr>
          <w:rFonts w:ascii="Times New Roman" w:eastAsia="Times New Roman" w:hAnsi="Times New Roman" w:cs="Times New Roman"/>
          <w:bCs/>
          <w:sz w:val="24"/>
          <w:szCs w:val="24"/>
          <w:lang w:eastAsia="bg-BG"/>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DC642B" w:rsidRPr="00DC642B" w:rsidRDefault="00DC642B" w:rsidP="00DC642B">
      <w:pPr>
        <w:spacing w:after="0" w:line="240" w:lineRule="auto"/>
        <w:ind w:right="-1"/>
        <w:jc w:val="both"/>
        <w:rPr>
          <w:rFonts w:ascii="Times New Roman" w:eastAsia="Calibri" w:hAnsi="Times New Roman" w:cs="Times New Roman"/>
          <w:sz w:val="24"/>
          <w:szCs w:val="24"/>
        </w:rPr>
      </w:pPr>
      <w:r w:rsidRPr="00DC642B">
        <w:rPr>
          <w:rFonts w:ascii="Times New Roman" w:eastAsia="Times New Roman" w:hAnsi="Times New Roman" w:cs="Times New Roman"/>
          <w:b/>
          <w:bCs/>
          <w:sz w:val="24"/>
          <w:szCs w:val="24"/>
          <w:lang w:eastAsia="bg-BG"/>
        </w:rPr>
        <w:t>(3)</w:t>
      </w:r>
      <w:r w:rsidRPr="00DC642B">
        <w:rPr>
          <w:rFonts w:ascii="Times New Roman" w:eastAsia="Times New Roman" w:hAnsi="Times New Roman" w:cs="Times New Roman"/>
          <w:bCs/>
          <w:sz w:val="24"/>
          <w:szCs w:val="24"/>
          <w:lang w:eastAsia="bg-BG"/>
        </w:rPr>
        <w:t xml:space="preserve"> </w:t>
      </w:r>
      <w:r w:rsidRPr="00DC642B">
        <w:rPr>
          <w:rFonts w:ascii="Times New Roman" w:eastAsia="Calibri" w:hAnsi="Times New Roman" w:cs="Times New Roman"/>
          <w:sz w:val="24"/>
          <w:szCs w:val="24"/>
        </w:rPr>
        <w:t>Възложителят може да развали Договора по реда и при условията предвидени в него или в приложимото законодателство.</w:t>
      </w:r>
    </w:p>
    <w:p w:rsidR="00DC642B" w:rsidRPr="00DC642B" w:rsidRDefault="00DC642B" w:rsidP="00DC642B">
      <w:pPr>
        <w:spacing w:after="0" w:line="240" w:lineRule="auto"/>
        <w:ind w:right="-1"/>
        <w:jc w:val="both"/>
        <w:rPr>
          <w:rFonts w:ascii="Times New Roman" w:eastAsia="Times New Roman" w:hAnsi="Times New Roman" w:cs="Times New Roman"/>
          <w:bCs/>
          <w:sz w:val="24"/>
          <w:szCs w:val="24"/>
          <w:lang w:eastAsia="bg-BG"/>
        </w:rPr>
      </w:pPr>
    </w:p>
    <w:p w:rsidR="00DC642B" w:rsidRPr="00DC642B" w:rsidRDefault="00DC642B" w:rsidP="00DC642B">
      <w:pPr>
        <w:numPr>
          <w:ilvl w:val="0"/>
          <w:numId w:val="12"/>
        </w:numPr>
        <w:suppressAutoHyphens/>
        <w:spacing w:after="0" w:line="240" w:lineRule="auto"/>
        <w:ind w:right="-1"/>
        <w:contextualSpacing/>
        <w:jc w:val="center"/>
        <w:rPr>
          <w:rFonts w:ascii="Times New Roman" w:eastAsia="Times New Roman" w:hAnsi="Times New Roman" w:cs="Times New Roman"/>
          <w:b/>
          <w:sz w:val="24"/>
          <w:szCs w:val="24"/>
          <w:lang w:eastAsia="bg-BG"/>
        </w:rPr>
      </w:pPr>
      <w:r w:rsidRPr="00DC642B">
        <w:rPr>
          <w:rFonts w:ascii="Times New Roman" w:eastAsia="Times New Roman" w:hAnsi="Times New Roman" w:cs="Times New Roman"/>
          <w:b/>
          <w:sz w:val="24"/>
          <w:szCs w:val="24"/>
          <w:lang w:eastAsia="bg-BG"/>
        </w:rPr>
        <w:t>НЕПРЕОДОЛИМА СИЛА</w:t>
      </w:r>
    </w:p>
    <w:p w:rsidR="00DC642B" w:rsidRPr="00DC642B" w:rsidRDefault="00DC642B" w:rsidP="00DC642B">
      <w:pPr>
        <w:spacing w:after="0" w:line="240" w:lineRule="auto"/>
        <w:ind w:right="-1"/>
        <w:contextualSpacing/>
        <w:rPr>
          <w:rFonts w:ascii="Times New Roman" w:eastAsia="Times New Roman" w:hAnsi="Times New Roman" w:cs="Times New Roman"/>
          <w:b/>
          <w:sz w:val="24"/>
          <w:szCs w:val="24"/>
          <w:lang w:eastAsia="bg-BG"/>
        </w:rPr>
      </w:pPr>
    </w:p>
    <w:p w:rsidR="00DC642B" w:rsidRPr="00DC642B" w:rsidRDefault="00DC642B" w:rsidP="00DC642B">
      <w:pPr>
        <w:widowControl w:val="0"/>
        <w:tabs>
          <w:tab w:val="left" w:pos="851"/>
        </w:tabs>
        <w:spacing w:after="0" w:line="240" w:lineRule="auto"/>
        <w:ind w:right="-1"/>
        <w:jc w:val="both"/>
        <w:rPr>
          <w:rFonts w:ascii="Times New Roman" w:eastAsia="Times New Roman" w:hAnsi="Times New Roman" w:cs="Times New Roman"/>
          <w:sz w:val="24"/>
          <w:szCs w:val="24"/>
          <w:lang w:eastAsia="bg-BG"/>
        </w:rPr>
      </w:pPr>
      <w:r w:rsidRPr="00DC642B">
        <w:rPr>
          <w:rFonts w:ascii="Times New Roman" w:eastAsia="Times New Roman" w:hAnsi="Times New Roman" w:cs="Times New Roman"/>
          <w:b/>
          <w:sz w:val="24"/>
          <w:szCs w:val="24"/>
          <w:lang w:eastAsia="bg-BG"/>
        </w:rPr>
        <w:t>Чл. 14</w:t>
      </w:r>
      <w:r w:rsidRPr="00DC642B">
        <w:rPr>
          <w:rFonts w:ascii="Times New Roman" w:eastAsia="Times New Roman" w:hAnsi="Times New Roman" w:cs="Times New Roman"/>
          <w:sz w:val="24"/>
          <w:szCs w:val="24"/>
          <w:lang w:eastAsia="bg-BG"/>
        </w:rPr>
        <w:t xml:space="preserve"> </w:t>
      </w:r>
      <w:r w:rsidRPr="00DC642B">
        <w:rPr>
          <w:rFonts w:ascii="Times New Roman" w:eastAsia="Times New Roman" w:hAnsi="Times New Roman" w:cs="Times New Roman"/>
          <w:b/>
          <w:sz w:val="24"/>
          <w:szCs w:val="24"/>
          <w:lang w:eastAsia="bg-BG"/>
        </w:rPr>
        <w:t>(1)</w:t>
      </w:r>
      <w:r w:rsidRPr="00DC642B">
        <w:rPr>
          <w:rFonts w:ascii="Times New Roman" w:eastAsia="Times New Roman" w:hAnsi="Times New Roman" w:cs="Times New Roman"/>
          <w:sz w:val="24"/>
          <w:szCs w:val="24"/>
          <w:lang w:eastAsia="bg-BG"/>
        </w:rPr>
        <w:t xml:space="preserve"> </w:t>
      </w:r>
      <w:r w:rsidRPr="00DC642B">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DC642B">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C642B" w:rsidRPr="00DC642B" w:rsidRDefault="00DC642B" w:rsidP="00DC642B">
      <w:pPr>
        <w:spacing w:after="0" w:line="240" w:lineRule="auto"/>
        <w:ind w:right="-1"/>
        <w:jc w:val="both"/>
        <w:rPr>
          <w:rFonts w:ascii="Times New Roman" w:eastAsia="Times New Roman" w:hAnsi="Times New Roman" w:cs="Times New Roman"/>
          <w:sz w:val="24"/>
          <w:szCs w:val="24"/>
          <w:lang w:eastAsia="bg-BG"/>
        </w:rPr>
      </w:pPr>
      <w:r w:rsidRPr="00DC642B">
        <w:rPr>
          <w:rFonts w:ascii="Times New Roman" w:eastAsia="Times New Roman" w:hAnsi="Times New Roman" w:cs="Times New Roman"/>
          <w:b/>
          <w:sz w:val="24"/>
          <w:szCs w:val="24"/>
          <w:lang w:eastAsia="bg-BG"/>
        </w:rPr>
        <w:t>(2)</w:t>
      </w:r>
      <w:r w:rsidRPr="00DC642B">
        <w:rPr>
          <w:rFonts w:ascii="Times New Roman" w:eastAsia="Times New Roman" w:hAnsi="Times New Roman" w:cs="Times New Roman"/>
          <w:sz w:val="24"/>
          <w:szCs w:val="24"/>
          <w:lang w:eastAsia="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C642B" w:rsidRPr="00DC642B" w:rsidRDefault="00DC642B" w:rsidP="00DC642B">
      <w:pPr>
        <w:spacing w:after="0" w:line="240" w:lineRule="auto"/>
        <w:ind w:right="-1"/>
        <w:jc w:val="both"/>
        <w:rPr>
          <w:rFonts w:ascii="Times New Roman" w:eastAsia="Times New Roman" w:hAnsi="Times New Roman" w:cs="Times New Roman"/>
          <w:sz w:val="24"/>
          <w:szCs w:val="24"/>
          <w:lang w:eastAsia="bg-BG"/>
        </w:rPr>
      </w:pPr>
      <w:r w:rsidRPr="00DC642B">
        <w:rPr>
          <w:rFonts w:ascii="Times New Roman" w:eastAsia="Times New Roman" w:hAnsi="Times New Roman" w:cs="Times New Roman"/>
          <w:b/>
          <w:sz w:val="24"/>
          <w:szCs w:val="24"/>
          <w:lang w:eastAsia="bg-BG"/>
        </w:rPr>
        <w:t>(3)</w:t>
      </w:r>
      <w:r w:rsidRPr="00DC642B">
        <w:rPr>
          <w:rFonts w:ascii="Times New Roman" w:eastAsia="Times New Roman" w:hAnsi="Times New Roman" w:cs="Times New Roman"/>
          <w:sz w:val="24"/>
          <w:szCs w:val="24"/>
          <w:lang w:eastAsia="bg-BG"/>
        </w:rPr>
        <w:t xml:space="preserve"> Докато трае непреодолимата сила, изпълнението на задължението се спира.</w:t>
      </w:r>
    </w:p>
    <w:p w:rsidR="00DC642B" w:rsidRPr="00DC642B" w:rsidRDefault="00DC642B" w:rsidP="00DC642B">
      <w:pPr>
        <w:spacing w:after="0" w:line="240" w:lineRule="auto"/>
        <w:ind w:right="-1"/>
        <w:jc w:val="both"/>
        <w:rPr>
          <w:rFonts w:ascii="Times New Roman" w:eastAsia="Times New Roman" w:hAnsi="Times New Roman" w:cs="Times New Roman"/>
          <w:sz w:val="24"/>
          <w:szCs w:val="24"/>
          <w:lang w:eastAsia="bg-BG"/>
        </w:rPr>
      </w:pPr>
      <w:r w:rsidRPr="00DC642B">
        <w:rPr>
          <w:rFonts w:ascii="Times New Roman" w:eastAsia="Times New Roman" w:hAnsi="Times New Roman" w:cs="Times New Roman"/>
          <w:b/>
          <w:sz w:val="24"/>
          <w:szCs w:val="24"/>
          <w:lang w:eastAsia="bg-BG"/>
        </w:rPr>
        <w:t>(4)</w:t>
      </w:r>
      <w:r w:rsidRPr="00DC642B">
        <w:rPr>
          <w:rFonts w:ascii="Times New Roman" w:eastAsia="Times New Roman" w:hAnsi="Times New Roman" w:cs="Times New Roman"/>
          <w:sz w:val="24"/>
          <w:szCs w:val="24"/>
          <w:lang w:eastAsia="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C642B" w:rsidRPr="00DC642B" w:rsidRDefault="00DC642B" w:rsidP="00DC642B">
      <w:pPr>
        <w:spacing w:after="0" w:line="240" w:lineRule="auto"/>
        <w:ind w:right="-1"/>
        <w:jc w:val="both"/>
        <w:rPr>
          <w:rFonts w:ascii="Times New Roman" w:eastAsia="Times New Roman" w:hAnsi="Times New Roman" w:cs="Times New Roman"/>
          <w:sz w:val="24"/>
          <w:szCs w:val="24"/>
          <w:lang w:eastAsia="bg-BG"/>
        </w:rPr>
      </w:pPr>
    </w:p>
    <w:p w:rsidR="00DC642B" w:rsidRPr="00DC642B" w:rsidRDefault="00DC642B" w:rsidP="00DC642B">
      <w:pPr>
        <w:numPr>
          <w:ilvl w:val="0"/>
          <w:numId w:val="12"/>
        </w:numPr>
        <w:suppressAutoHyphens/>
        <w:spacing w:after="0" w:line="240" w:lineRule="auto"/>
        <w:ind w:right="-1"/>
        <w:contextualSpacing/>
        <w:jc w:val="center"/>
        <w:rPr>
          <w:rFonts w:ascii="Times New Roman" w:eastAsia="Times New Roman" w:hAnsi="Times New Roman" w:cs="Times New Roman"/>
          <w:b/>
          <w:sz w:val="24"/>
          <w:szCs w:val="24"/>
          <w:lang w:eastAsia="bg-BG"/>
        </w:rPr>
      </w:pPr>
      <w:r w:rsidRPr="00DC642B">
        <w:rPr>
          <w:rFonts w:ascii="Times New Roman" w:eastAsia="Times New Roman" w:hAnsi="Times New Roman" w:cs="Times New Roman"/>
          <w:b/>
          <w:sz w:val="24"/>
          <w:szCs w:val="24"/>
          <w:lang w:eastAsia="bg-BG"/>
        </w:rPr>
        <w:t>ДОПЪЛНИТЕЛНИ РАЗПОРЕДБИ</w:t>
      </w:r>
    </w:p>
    <w:p w:rsidR="00DC642B" w:rsidRPr="00DC642B" w:rsidRDefault="00DC642B" w:rsidP="00DC642B">
      <w:pPr>
        <w:spacing w:after="0" w:line="240" w:lineRule="auto"/>
        <w:ind w:right="-1"/>
        <w:contextualSpacing/>
        <w:rPr>
          <w:rFonts w:ascii="Times New Roman" w:eastAsia="Times New Roman" w:hAnsi="Times New Roman" w:cs="Times New Roman"/>
          <w:b/>
          <w:sz w:val="24"/>
          <w:szCs w:val="24"/>
          <w:lang w:eastAsia="bg-BG"/>
        </w:rPr>
      </w:pPr>
    </w:p>
    <w:p w:rsidR="00DC642B" w:rsidRPr="00DC642B" w:rsidRDefault="00DC642B" w:rsidP="00DC642B">
      <w:pPr>
        <w:widowControl w:val="0"/>
        <w:tabs>
          <w:tab w:val="left" w:pos="851"/>
        </w:tabs>
        <w:spacing w:after="0" w:line="240" w:lineRule="auto"/>
        <w:ind w:right="-1"/>
        <w:jc w:val="both"/>
        <w:rPr>
          <w:rFonts w:ascii="Times New Roman" w:eastAsia="Calibri" w:hAnsi="Times New Roman" w:cs="Times New Roman"/>
          <w:sz w:val="24"/>
          <w:szCs w:val="24"/>
          <w:lang w:val="en-US"/>
        </w:rPr>
      </w:pPr>
      <w:r w:rsidRPr="00DC642B">
        <w:rPr>
          <w:rFonts w:ascii="Times New Roman" w:eastAsia="Calibri" w:hAnsi="Times New Roman" w:cs="Times New Roman"/>
          <w:b/>
          <w:sz w:val="24"/>
          <w:szCs w:val="24"/>
        </w:rPr>
        <w:t xml:space="preserve">Чл. 15 </w:t>
      </w:r>
      <w:r w:rsidRPr="00DC642B">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DC642B" w:rsidRPr="00DC642B" w:rsidRDefault="00DC642B" w:rsidP="00DC642B">
      <w:pPr>
        <w:widowControl w:val="0"/>
        <w:tabs>
          <w:tab w:val="left" w:pos="851"/>
        </w:tabs>
        <w:spacing w:after="0" w:line="240" w:lineRule="auto"/>
        <w:ind w:right="-1"/>
        <w:jc w:val="both"/>
        <w:rPr>
          <w:rFonts w:ascii="Times New Roman" w:eastAsia="Times New Roman" w:hAnsi="Times New Roman" w:cs="Times New Roman"/>
          <w:noProof/>
          <w:sz w:val="24"/>
          <w:szCs w:val="24"/>
          <w:lang w:eastAsia="en-GB"/>
        </w:rPr>
      </w:pPr>
      <w:r w:rsidRPr="00DC642B">
        <w:rPr>
          <w:rFonts w:ascii="Times New Roman" w:eastAsia="Times New Roman" w:hAnsi="Times New Roman" w:cs="Times New Roman"/>
          <w:b/>
          <w:noProof/>
          <w:sz w:val="24"/>
          <w:szCs w:val="24"/>
          <w:lang w:eastAsia="en-GB"/>
        </w:rPr>
        <w:t>Чл. 16 (1)</w:t>
      </w:r>
      <w:r w:rsidRPr="00DC642B">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DC642B" w:rsidRPr="00DC642B" w:rsidRDefault="00DC642B" w:rsidP="00DC642B">
      <w:pPr>
        <w:spacing w:after="0" w:line="240" w:lineRule="auto"/>
        <w:ind w:right="-1"/>
        <w:jc w:val="both"/>
        <w:rPr>
          <w:rFonts w:ascii="Times New Roman" w:eastAsia="Calibri" w:hAnsi="Times New Roman" w:cs="Times New Roman"/>
          <w:sz w:val="24"/>
          <w:szCs w:val="24"/>
        </w:rPr>
      </w:pPr>
      <w:r w:rsidRPr="00DC642B">
        <w:rPr>
          <w:rFonts w:ascii="Times New Roman" w:eastAsia="Calibri" w:hAnsi="Times New Roman" w:cs="Times New Roman"/>
          <w:sz w:val="24"/>
          <w:szCs w:val="24"/>
        </w:rPr>
        <w:t xml:space="preserve"> </w:t>
      </w:r>
      <w:r w:rsidRPr="00DC642B">
        <w:rPr>
          <w:rFonts w:ascii="Times New Roman" w:eastAsia="Calibri" w:hAnsi="Times New Roman" w:cs="Times New Roman"/>
          <w:b/>
          <w:sz w:val="24"/>
          <w:szCs w:val="24"/>
        </w:rPr>
        <w:t>(2)</w:t>
      </w:r>
      <w:r w:rsidRPr="00DC642B">
        <w:rPr>
          <w:rFonts w:ascii="Times New Roman" w:eastAsia="Calibri" w:hAnsi="Times New Roman" w:cs="Times New Roman"/>
          <w:sz w:val="24"/>
          <w:szCs w:val="24"/>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DC642B" w:rsidRPr="00DC642B" w:rsidRDefault="00DC642B" w:rsidP="00DC642B">
      <w:pPr>
        <w:spacing w:after="0" w:line="240" w:lineRule="auto"/>
        <w:ind w:right="-1"/>
        <w:jc w:val="both"/>
        <w:rPr>
          <w:rFonts w:ascii="Times New Roman" w:eastAsia="Calibri" w:hAnsi="Times New Roman" w:cs="Times New Roman"/>
          <w:sz w:val="24"/>
          <w:szCs w:val="24"/>
          <w:lang w:val="en-US"/>
        </w:rPr>
      </w:pPr>
      <w:r w:rsidRPr="00DC642B">
        <w:rPr>
          <w:rFonts w:ascii="Times New Roman" w:eastAsia="Calibri" w:hAnsi="Times New Roman" w:cs="Times New Roman"/>
          <w:b/>
          <w:sz w:val="24"/>
          <w:szCs w:val="24"/>
        </w:rPr>
        <w:t>(3)</w:t>
      </w:r>
      <w:r w:rsidRPr="00DC642B">
        <w:rPr>
          <w:rFonts w:ascii="Times New Roman" w:eastAsia="Calibri" w:hAnsi="Times New Roman" w:cs="Times New Roman"/>
          <w:sz w:val="24"/>
          <w:szCs w:val="24"/>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DC642B" w:rsidRPr="00DC642B" w:rsidRDefault="00DC642B" w:rsidP="00DC642B">
      <w:pPr>
        <w:widowControl w:val="0"/>
        <w:tabs>
          <w:tab w:val="left" w:pos="851"/>
        </w:tabs>
        <w:spacing w:after="0" w:line="240" w:lineRule="auto"/>
        <w:ind w:right="-1"/>
        <w:jc w:val="both"/>
        <w:rPr>
          <w:rFonts w:ascii="Times New Roman" w:eastAsia="Calibri" w:hAnsi="Times New Roman" w:cs="Times New Roman"/>
          <w:sz w:val="24"/>
          <w:szCs w:val="24"/>
        </w:rPr>
      </w:pPr>
      <w:r w:rsidRPr="00DC642B">
        <w:rPr>
          <w:rFonts w:ascii="Times New Roman" w:eastAsia="Calibri" w:hAnsi="Times New Roman" w:cs="Times New Roman"/>
          <w:b/>
          <w:sz w:val="24"/>
          <w:szCs w:val="24"/>
        </w:rPr>
        <w:t>Чл. 17</w:t>
      </w:r>
      <w:r w:rsidRPr="00DC642B">
        <w:rPr>
          <w:rFonts w:ascii="Times New Roman" w:eastAsia="Calibri" w:hAnsi="Times New Roman" w:cs="Times New Roman"/>
          <w:sz w:val="24"/>
          <w:szCs w:val="24"/>
        </w:rPr>
        <w:t xml:space="preserve"> </w:t>
      </w:r>
      <w:r w:rsidRPr="00DC642B">
        <w:rPr>
          <w:rFonts w:ascii="Times New Roman" w:eastAsia="Calibri" w:hAnsi="Times New Roman" w:cs="Times New Roman"/>
          <w:b/>
          <w:sz w:val="24"/>
          <w:szCs w:val="24"/>
        </w:rPr>
        <w:t>(1</w:t>
      </w:r>
      <w:r w:rsidRPr="00DC642B">
        <w:rPr>
          <w:rFonts w:ascii="Times New Roman" w:eastAsia="Calibri" w:hAnsi="Times New Roman" w:cs="Times New Roman"/>
          <w:sz w:val="24"/>
          <w:szCs w:val="24"/>
        </w:rPr>
        <w:t xml:space="preserve">)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DC642B" w:rsidRPr="00DC642B" w:rsidRDefault="00DC642B" w:rsidP="00DC642B">
      <w:pPr>
        <w:spacing w:after="0" w:line="240" w:lineRule="auto"/>
        <w:ind w:right="-1"/>
        <w:jc w:val="both"/>
        <w:rPr>
          <w:rFonts w:ascii="Times New Roman" w:eastAsia="Calibri" w:hAnsi="Times New Roman" w:cs="Times New Roman"/>
          <w:sz w:val="24"/>
          <w:szCs w:val="24"/>
        </w:rPr>
      </w:pPr>
      <w:r w:rsidRPr="00DC642B">
        <w:rPr>
          <w:rFonts w:ascii="Times New Roman" w:eastAsia="Calibri" w:hAnsi="Times New Roman" w:cs="Times New Roman"/>
          <w:b/>
          <w:sz w:val="24"/>
          <w:szCs w:val="24"/>
        </w:rPr>
        <w:lastRenderedPageBreak/>
        <w:t>(2)</w:t>
      </w:r>
      <w:r w:rsidRPr="00DC642B">
        <w:rPr>
          <w:rFonts w:ascii="Times New Roman" w:eastAsia="Calibri" w:hAnsi="Times New Roman" w:cs="Times New Roman"/>
          <w:sz w:val="24"/>
          <w:szCs w:val="24"/>
        </w:rPr>
        <w:t xml:space="preserve">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DC642B" w:rsidRPr="00DC642B" w:rsidRDefault="00DC642B" w:rsidP="00DC642B">
      <w:pPr>
        <w:widowControl w:val="0"/>
        <w:tabs>
          <w:tab w:val="left" w:pos="851"/>
        </w:tabs>
        <w:spacing w:after="0" w:line="240" w:lineRule="auto"/>
        <w:ind w:right="-1"/>
        <w:jc w:val="both"/>
        <w:rPr>
          <w:rFonts w:ascii="Times New Roman" w:eastAsia="Calibri" w:hAnsi="Times New Roman" w:cs="Times New Roman"/>
          <w:sz w:val="24"/>
          <w:szCs w:val="24"/>
          <w:lang w:val="en-US"/>
        </w:rPr>
      </w:pPr>
      <w:r w:rsidRPr="00DC642B">
        <w:rPr>
          <w:rFonts w:ascii="Times New Roman" w:eastAsia="Calibri" w:hAnsi="Times New Roman" w:cs="Times New Roman"/>
          <w:b/>
          <w:sz w:val="24"/>
          <w:szCs w:val="24"/>
        </w:rPr>
        <w:t xml:space="preserve">Чл. 18 </w:t>
      </w:r>
      <w:r w:rsidRPr="00DC642B">
        <w:rPr>
          <w:rFonts w:ascii="Times New Roman" w:eastAsia="Calibri" w:hAnsi="Times New Roman" w:cs="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DC642B" w:rsidRPr="00DC642B" w:rsidRDefault="00DC642B" w:rsidP="00DC642B">
      <w:pPr>
        <w:widowControl w:val="0"/>
        <w:tabs>
          <w:tab w:val="left" w:pos="851"/>
        </w:tabs>
        <w:spacing w:after="0" w:line="240" w:lineRule="auto"/>
        <w:ind w:right="-1"/>
        <w:jc w:val="both"/>
        <w:rPr>
          <w:rFonts w:ascii="Times New Roman" w:eastAsia="Calibri" w:hAnsi="Times New Roman" w:cs="Times New Roman"/>
          <w:sz w:val="24"/>
          <w:szCs w:val="24"/>
          <w:lang w:val="en-US"/>
        </w:rPr>
      </w:pPr>
      <w:r w:rsidRPr="00DC642B">
        <w:rPr>
          <w:rFonts w:ascii="Times New Roman" w:eastAsia="Calibri" w:hAnsi="Times New Roman" w:cs="Times New Roman"/>
          <w:b/>
          <w:sz w:val="24"/>
          <w:szCs w:val="24"/>
        </w:rPr>
        <w:t>Чл. 19</w:t>
      </w:r>
      <w:r w:rsidRPr="00DC642B">
        <w:rPr>
          <w:rFonts w:ascii="Times New Roman" w:eastAsia="Calibri" w:hAnsi="Times New Roman" w:cs="Times New Roman"/>
          <w:sz w:val="24"/>
          <w:szCs w:val="24"/>
        </w:rPr>
        <w:t xml:space="preserve"> Този Договор е изготвен и подписан в 2 (два) еднообразни екземпляра – по един за всяка от Страните.</w:t>
      </w:r>
    </w:p>
    <w:p w:rsidR="00DC642B" w:rsidRPr="00DC642B" w:rsidRDefault="00DC642B" w:rsidP="00DC642B">
      <w:pPr>
        <w:widowControl w:val="0"/>
        <w:tabs>
          <w:tab w:val="left" w:pos="851"/>
        </w:tabs>
        <w:spacing w:after="0" w:line="240" w:lineRule="auto"/>
        <w:ind w:right="-1"/>
        <w:jc w:val="both"/>
        <w:rPr>
          <w:rFonts w:ascii="Times New Roman" w:eastAsia="Times New Roman" w:hAnsi="Times New Roman" w:cs="Times New Roman"/>
          <w:b/>
          <w:sz w:val="24"/>
          <w:szCs w:val="24"/>
        </w:rPr>
      </w:pPr>
      <w:r w:rsidRPr="00DC642B">
        <w:rPr>
          <w:rFonts w:ascii="Times New Roman" w:eastAsia="Times New Roman" w:hAnsi="Times New Roman" w:cs="Times New Roman"/>
          <w:b/>
          <w:sz w:val="24"/>
          <w:szCs w:val="24"/>
        </w:rPr>
        <w:t>Чл.</w:t>
      </w:r>
      <w:r w:rsidRPr="00DC642B">
        <w:rPr>
          <w:rFonts w:ascii="Times New Roman" w:eastAsia="Times New Roman" w:hAnsi="Times New Roman" w:cs="Times New Roman"/>
          <w:b/>
          <w:sz w:val="24"/>
          <w:szCs w:val="24"/>
          <w:lang w:val="en-US"/>
        </w:rPr>
        <w:t xml:space="preserve"> </w:t>
      </w:r>
      <w:proofErr w:type="gramStart"/>
      <w:r w:rsidRPr="00DC642B">
        <w:rPr>
          <w:rFonts w:ascii="Times New Roman" w:eastAsia="Times New Roman" w:hAnsi="Times New Roman" w:cs="Times New Roman"/>
          <w:b/>
          <w:sz w:val="24"/>
          <w:szCs w:val="24"/>
          <w:lang w:val="en-US"/>
        </w:rPr>
        <w:t xml:space="preserve">20 </w:t>
      </w:r>
      <w:r w:rsidRPr="00DC642B">
        <w:rPr>
          <w:rFonts w:ascii="Times New Roman" w:eastAsia="Times New Roman" w:hAnsi="Times New Roman" w:cs="Times New Roman"/>
          <w:sz w:val="24"/>
          <w:szCs w:val="24"/>
        </w:rPr>
        <w:t xml:space="preserve"> Към</w:t>
      </w:r>
      <w:proofErr w:type="gramEnd"/>
      <w:r w:rsidRPr="00DC642B">
        <w:rPr>
          <w:rFonts w:ascii="Times New Roman" w:eastAsia="Times New Roman" w:hAnsi="Times New Roman" w:cs="Times New Roman"/>
          <w:sz w:val="24"/>
          <w:szCs w:val="24"/>
        </w:rPr>
        <w:t xml:space="preserve"> този Договор се прилагат и са неразделна част от него следните приложения:</w:t>
      </w:r>
    </w:p>
    <w:p w:rsidR="00DC642B" w:rsidRPr="00DC642B" w:rsidRDefault="00DC642B" w:rsidP="00DC642B">
      <w:pPr>
        <w:widowControl w:val="0"/>
        <w:autoSpaceDE w:val="0"/>
        <w:autoSpaceDN w:val="0"/>
        <w:adjustRightInd w:val="0"/>
        <w:spacing w:after="0" w:line="240" w:lineRule="auto"/>
        <w:ind w:right="-1"/>
        <w:jc w:val="both"/>
        <w:rPr>
          <w:rFonts w:ascii="Times New Roman" w:eastAsia="Times New Roman" w:hAnsi="Times New Roman" w:cs="Times New Roman"/>
          <w:bCs/>
          <w:iCs/>
          <w:sz w:val="24"/>
          <w:szCs w:val="24"/>
          <w:lang w:eastAsia="bg-BG"/>
        </w:rPr>
      </w:pPr>
    </w:p>
    <w:p w:rsidR="00DC642B" w:rsidRPr="00DC642B" w:rsidRDefault="00DC642B" w:rsidP="00DC642B">
      <w:pPr>
        <w:widowControl w:val="0"/>
        <w:autoSpaceDE w:val="0"/>
        <w:autoSpaceDN w:val="0"/>
        <w:adjustRightInd w:val="0"/>
        <w:spacing w:after="0" w:line="240" w:lineRule="auto"/>
        <w:ind w:right="-1"/>
        <w:jc w:val="both"/>
        <w:rPr>
          <w:rFonts w:ascii="Times New Roman" w:eastAsia="Times New Roman" w:hAnsi="Times New Roman" w:cs="Times New Roman"/>
          <w:bCs/>
          <w:iCs/>
          <w:sz w:val="24"/>
          <w:szCs w:val="24"/>
          <w:lang w:eastAsia="bg-BG"/>
        </w:rPr>
      </w:pPr>
      <w:r w:rsidRPr="00DC642B">
        <w:rPr>
          <w:rFonts w:ascii="Times New Roman" w:eastAsia="Times New Roman" w:hAnsi="Times New Roman" w:cs="Times New Roman"/>
          <w:b/>
          <w:bCs/>
          <w:iCs/>
          <w:sz w:val="24"/>
          <w:szCs w:val="24"/>
          <w:lang w:eastAsia="bg-BG"/>
        </w:rPr>
        <w:t>Приложение № 1</w:t>
      </w:r>
      <w:r w:rsidRPr="00DC642B">
        <w:rPr>
          <w:rFonts w:ascii="Times New Roman" w:eastAsia="Times New Roman" w:hAnsi="Times New Roman" w:cs="Times New Roman"/>
          <w:bCs/>
          <w:iCs/>
          <w:sz w:val="24"/>
          <w:szCs w:val="24"/>
          <w:lang w:eastAsia="bg-BG"/>
        </w:rPr>
        <w:t xml:space="preserve"> – Оферта на Изпълнителя</w:t>
      </w:r>
    </w:p>
    <w:p w:rsidR="00DC642B" w:rsidRPr="00DC642B" w:rsidRDefault="00DC642B" w:rsidP="00DC642B">
      <w:pPr>
        <w:widowControl w:val="0"/>
        <w:autoSpaceDE w:val="0"/>
        <w:autoSpaceDN w:val="0"/>
        <w:adjustRightInd w:val="0"/>
        <w:spacing w:after="0" w:line="240" w:lineRule="auto"/>
        <w:ind w:right="-1"/>
        <w:jc w:val="both"/>
        <w:rPr>
          <w:rFonts w:ascii="Times New Roman" w:eastAsia="Times New Roman" w:hAnsi="Times New Roman" w:cs="Times New Roman"/>
          <w:bCs/>
          <w:iCs/>
          <w:sz w:val="24"/>
          <w:szCs w:val="24"/>
          <w:lang w:eastAsia="bg-BG"/>
        </w:rPr>
      </w:pPr>
    </w:p>
    <w:p w:rsidR="00DC642B" w:rsidRPr="00DC642B" w:rsidRDefault="00DC642B" w:rsidP="00DC642B">
      <w:pPr>
        <w:widowControl w:val="0"/>
        <w:autoSpaceDE w:val="0"/>
        <w:autoSpaceDN w:val="0"/>
        <w:adjustRightInd w:val="0"/>
        <w:spacing w:after="0" w:line="240" w:lineRule="auto"/>
        <w:ind w:right="-1"/>
        <w:jc w:val="both"/>
        <w:rPr>
          <w:rFonts w:ascii="Times New Roman" w:eastAsia="Times New Roman" w:hAnsi="Times New Roman" w:cs="Times New Roman"/>
          <w:bCs/>
          <w:iCs/>
          <w:sz w:val="24"/>
          <w:szCs w:val="24"/>
          <w:lang w:eastAsia="bg-BG"/>
        </w:rPr>
      </w:pPr>
    </w:p>
    <w:p w:rsidR="00C46614" w:rsidRPr="00C46614" w:rsidRDefault="00C46614" w:rsidP="00C46614">
      <w:pPr>
        <w:widowControl w:val="0"/>
        <w:autoSpaceDE w:val="0"/>
        <w:autoSpaceDN w:val="0"/>
        <w:adjustRightInd w:val="0"/>
        <w:spacing w:after="0" w:line="240" w:lineRule="auto"/>
        <w:ind w:right="-1"/>
        <w:jc w:val="both"/>
        <w:rPr>
          <w:rFonts w:ascii="Times New Roman" w:eastAsia="Times New Roman" w:hAnsi="Times New Roman" w:cs="Times New Roman"/>
          <w:bCs/>
          <w:iCs/>
          <w:sz w:val="24"/>
          <w:szCs w:val="24"/>
          <w:lang w:eastAsia="bg-BG"/>
        </w:rPr>
      </w:pPr>
    </w:p>
    <w:p w:rsidR="00C46614" w:rsidRPr="00C46614" w:rsidRDefault="00C46614" w:rsidP="00C46614">
      <w:pPr>
        <w:spacing w:after="0" w:line="240" w:lineRule="auto"/>
        <w:jc w:val="both"/>
        <w:rPr>
          <w:rFonts w:ascii="Times New Roman" w:eastAsia="Times New Roman" w:hAnsi="Times New Roman" w:cs="Times New Roman"/>
          <w:bCs/>
          <w:iCs/>
          <w:sz w:val="24"/>
          <w:szCs w:val="24"/>
          <w:lang w:eastAsia="bg-BG"/>
        </w:rPr>
      </w:pPr>
    </w:p>
    <w:p w:rsidR="00C46614" w:rsidRPr="00C46614" w:rsidRDefault="00C46614" w:rsidP="00C46614">
      <w:pPr>
        <w:spacing w:after="0" w:line="240" w:lineRule="auto"/>
        <w:ind w:firstLine="567"/>
        <w:jc w:val="center"/>
        <w:rPr>
          <w:rFonts w:ascii="Times New Roman" w:eastAsia="Times New Roman" w:hAnsi="Times New Roman" w:cs="Times New Roman"/>
          <w:b/>
          <w:sz w:val="24"/>
          <w:szCs w:val="24"/>
          <w:lang w:eastAsia="bg-BG"/>
        </w:rPr>
      </w:pPr>
    </w:p>
    <w:p w:rsidR="00C46614" w:rsidRPr="00C46614" w:rsidRDefault="00C46614" w:rsidP="00C46614">
      <w:pPr>
        <w:spacing w:after="0" w:line="240" w:lineRule="auto"/>
        <w:ind w:firstLine="567"/>
        <w:jc w:val="center"/>
        <w:rPr>
          <w:rFonts w:ascii="Times New Roman" w:eastAsia="Times New Roman" w:hAnsi="Times New Roman" w:cs="Times New Roman"/>
          <w:b/>
          <w:sz w:val="24"/>
          <w:szCs w:val="24"/>
          <w:lang w:eastAsia="bg-BG"/>
        </w:rPr>
      </w:pPr>
    </w:p>
    <w:p w:rsidR="0037193D" w:rsidRPr="0037193D" w:rsidRDefault="0037193D" w:rsidP="0037193D">
      <w:pPr>
        <w:spacing w:after="0"/>
        <w:ind w:firstLine="709"/>
        <w:jc w:val="both"/>
        <w:rPr>
          <w:rFonts w:ascii="Times New Roman" w:eastAsia="Times New Roman" w:hAnsi="Times New Roman" w:cs="Times New Roman"/>
        </w:rPr>
      </w:pPr>
    </w:p>
    <w:p w:rsidR="0037193D" w:rsidRPr="0037193D" w:rsidRDefault="0037193D" w:rsidP="0037193D">
      <w:pPr>
        <w:spacing w:after="0"/>
        <w:ind w:left="284" w:right="-1"/>
        <w:jc w:val="both"/>
        <w:rPr>
          <w:rFonts w:ascii="Times New Roman" w:eastAsia="Times New Roman" w:hAnsi="Times New Roman" w:cs="Times New Roman"/>
          <w:b/>
        </w:rPr>
      </w:pPr>
      <w:r w:rsidRPr="0037193D">
        <w:rPr>
          <w:rFonts w:ascii="Times New Roman" w:eastAsia="Times New Roman" w:hAnsi="Times New Roman" w:cs="Times New Roman"/>
          <w:b/>
        </w:rPr>
        <w:t>ВЪЗЛОЖИТЕЛ:</w:t>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t>ИЗПЪЛНИТЕЛ:</w:t>
      </w: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r w:rsidRPr="0037193D">
        <w:rPr>
          <w:rFonts w:ascii="Times New Roman" w:eastAsia="Times New Roman" w:hAnsi="Times New Roman" w:cs="Times New Roman"/>
          <w:b/>
        </w:rPr>
        <w:t>...........................</w:t>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r>
      <w:r w:rsidRPr="0037193D">
        <w:rPr>
          <w:rFonts w:ascii="Times New Roman" w:eastAsia="Times New Roman" w:hAnsi="Times New Roman" w:cs="Times New Roman"/>
          <w:b/>
        </w:rPr>
        <w:tab/>
        <w:t>................................</w:t>
      </w: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Pr="0037193D" w:rsidRDefault="0037193D" w:rsidP="0037193D">
      <w:pPr>
        <w:spacing w:after="0" w:line="240" w:lineRule="auto"/>
        <w:ind w:left="-142" w:right="-421" w:firstLine="851"/>
        <w:jc w:val="both"/>
        <w:rPr>
          <w:rFonts w:ascii="Times New Roman" w:eastAsia="Times New Roman" w:hAnsi="Times New Roman" w:cs="Times New Roman"/>
          <w:b/>
        </w:rPr>
      </w:pPr>
    </w:p>
    <w:p w:rsidR="0037193D" w:rsidRDefault="0037193D"/>
    <w:p w:rsidR="0037193D" w:rsidRDefault="0037193D"/>
    <w:p w:rsidR="0037193D" w:rsidRDefault="0037193D"/>
    <w:p w:rsidR="0037193D" w:rsidRDefault="0037193D"/>
    <w:p w:rsidR="0037193D" w:rsidRDefault="0037193D"/>
    <w:p w:rsidR="0037193D" w:rsidRDefault="0037193D"/>
    <w:p w:rsidR="0037193D" w:rsidRDefault="0037193D"/>
    <w:sectPr w:rsidR="0037193D" w:rsidSect="0037193D">
      <w:headerReference w:type="default" r:id="rId8"/>
      <w:pgSz w:w="11906" w:h="16838"/>
      <w:pgMar w:top="1417" w:right="1133" w:bottom="851"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9E" w:rsidRDefault="00C43B9E" w:rsidP="0037193D">
      <w:pPr>
        <w:spacing w:after="0" w:line="240" w:lineRule="auto"/>
      </w:pPr>
      <w:r>
        <w:separator/>
      </w:r>
    </w:p>
  </w:endnote>
  <w:endnote w:type="continuationSeparator" w:id="0">
    <w:p w:rsidR="00C43B9E" w:rsidRDefault="00C43B9E" w:rsidP="0037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Times CY">
    <w:altName w:val="Courier New"/>
    <w:charset w:val="59"/>
    <w:family w:val="auto"/>
    <w:pitch w:val="variable"/>
    <w:sig w:usb0="00000000"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9E" w:rsidRDefault="00C43B9E" w:rsidP="0037193D">
      <w:pPr>
        <w:spacing w:after="0" w:line="240" w:lineRule="auto"/>
      </w:pPr>
      <w:r>
        <w:separator/>
      </w:r>
    </w:p>
  </w:footnote>
  <w:footnote w:type="continuationSeparator" w:id="0">
    <w:p w:rsidR="00C43B9E" w:rsidRDefault="00C43B9E" w:rsidP="00371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5F1" w:rsidRDefault="000125F1" w:rsidP="0037193D">
    <w:pPr>
      <w:pStyle w:val="Header"/>
    </w:pPr>
    <w:r>
      <w:rPr>
        <w:noProof/>
        <w:lang w:eastAsia="bg-BG"/>
      </w:rPr>
      <w:drawing>
        <wp:anchor distT="0" distB="0" distL="114935" distR="114935" simplePos="0" relativeHeight="251659264" behindDoc="0" locked="0" layoutInCell="0" allowOverlap="1" wp14:anchorId="0581BD77" wp14:editId="5D4E408A">
          <wp:simplePos x="0" y="0"/>
          <wp:positionH relativeFrom="page">
            <wp:posOffset>3463290</wp:posOffset>
          </wp:positionH>
          <wp:positionV relativeFrom="paragraph">
            <wp:posOffset>0</wp:posOffset>
          </wp:positionV>
          <wp:extent cx="723900" cy="723900"/>
          <wp:effectExtent l="0" t="0" r="0" b="0"/>
          <wp:wrapNone/>
          <wp:docPr id="2" name="Picture 2" descr="ABCHO-zn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HO-zna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Toc277769061"/>
    <w:bookmarkStart w:id="3" w:name="_MON_1113209425"/>
    <w:bookmarkStart w:id="4" w:name="_MON_1113890840"/>
    <w:bookmarkEnd w:id="2"/>
    <w:bookmarkEnd w:id="3"/>
    <w:bookmarkEnd w:id="4"/>
    <w:bookmarkStart w:id="5" w:name="_MON_1362303612"/>
    <w:bookmarkEnd w:id="5"/>
    <w:r w:rsidRPr="00EF57D5">
      <w:rPr>
        <w:rFonts w:ascii="Trebuchet MS" w:hAnsi="Trebuchet MS"/>
      </w:rPr>
      <w:object w:dxaOrig="156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1.6pt" o:ole="" fillcolor="window">
          <v:imagedata r:id="rId2" o:title=""/>
        </v:shape>
        <o:OLEObject Type="Embed" ProgID="Word.Picture.8" ShapeID="_x0000_i1025" DrawAspect="Content" ObjectID="_1706086951" r:id="rId3"/>
      </w:object>
    </w:r>
    <w:r w:rsidRPr="00EA66BB">
      <w:rPr>
        <w:rFonts w:ascii="Trebuchet MS" w:hAnsi="Trebuchet MS"/>
        <w:lang w:val="en-US"/>
      </w:rPr>
      <w:t xml:space="preserve">  </w:t>
    </w:r>
    <w:r w:rsidRPr="00EA66BB">
      <w:rPr>
        <w:rFonts w:ascii="Trebuchet MS" w:hAnsi="Trebuchet MS"/>
        <w:lang w:val="en-US"/>
      </w:rPr>
      <w:tab/>
    </w:r>
    <w:r w:rsidRPr="00EA66BB">
      <w:rPr>
        <w:rFonts w:ascii="Trebuchet MS" w:hAnsi="Trebuchet MS"/>
        <w:lang w:val="en-US"/>
      </w:rPr>
      <w:tab/>
    </w:r>
    <w:r>
      <w:rPr>
        <w:rFonts w:ascii="Trebuchet MS" w:hAnsi="Trebuchet MS"/>
        <w:noProof/>
        <w:sz w:val="20"/>
        <w:lang w:eastAsia="bg-BG"/>
      </w:rPr>
      <w:drawing>
        <wp:inline distT="0" distB="0" distL="0" distR="0" wp14:anchorId="1E0EE4D2" wp14:editId="3C6D1B57">
          <wp:extent cx="942340" cy="664845"/>
          <wp:effectExtent l="0" t="0" r="0" b="1905"/>
          <wp:docPr id="1" name="Picture 1" descr="logo en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n black&amp;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340" cy="664845"/>
                  </a:xfrm>
                  <a:prstGeom prst="rect">
                    <a:avLst/>
                  </a:prstGeom>
                  <a:noFill/>
                  <a:ln>
                    <a:noFill/>
                  </a:ln>
                </pic:spPr>
              </pic:pic>
            </a:graphicData>
          </a:graphic>
        </wp:inline>
      </w:drawing>
    </w:r>
  </w:p>
  <w:p w:rsidR="000125F1" w:rsidRDefault="00012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345"/>
    <w:multiLevelType w:val="hybridMultilevel"/>
    <w:tmpl w:val="B4581720"/>
    <w:lvl w:ilvl="0" w:tplc="CA2EEA28">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A782208"/>
    <w:multiLevelType w:val="hybridMultilevel"/>
    <w:tmpl w:val="A4F490EC"/>
    <w:lvl w:ilvl="0" w:tplc="0402000F">
      <w:start w:val="1"/>
      <w:numFmt w:val="decimal"/>
      <w:lvlText w:val="%1."/>
      <w:lvlJc w:val="left"/>
      <w:pPr>
        <w:tabs>
          <w:tab w:val="num" w:pos="1211"/>
        </w:tabs>
        <w:ind w:left="1211"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nsid w:val="1ADA4E00"/>
    <w:multiLevelType w:val="hybridMultilevel"/>
    <w:tmpl w:val="8904CB1E"/>
    <w:lvl w:ilvl="0" w:tplc="216ECE7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F510E07"/>
    <w:multiLevelType w:val="hybridMultilevel"/>
    <w:tmpl w:val="9B44FA52"/>
    <w:styleLink w:val="Numbered"/>
    <w:lvl w:ilvl="0" w:tplc="E278D270">
      <w:start w:val="1"/>
      <w:numFmt w:val="decimal"/>
      <w:lvlText w:val="%1."/>
      <w:lvlJc w:val="left"/>
      <w:pPr>
        <w:tabs>
          <w:tab w:val="num" w:pos="960"/>
        </w:tabs>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3D89AFC">
      <w:start w:val="1"/>
      <w:numFmt w:val="decimal"/>
      <w:lvlText w:val="%2."/>
      <w:lvlJc w:val="left"/>
      <w:pPr>
        <w:tabs>
          <w:tab w:val="num" w:pos="1320"/>
        </w:tabs>
        <w:ind w:left="753" w:firstLine="174"/>
      </w:pPr>
      <w:rPr>
        <w:rFonts w:hAnsi="Arial Unicode MS"/>
        <w:caps w:val="0"/>
        <w:smallCaps w:val="0"/>
        <w:strike w:val="0"/>
        <w:dstrike w:val="0"/>
        <w:outline w:val="0"/>
        <w:emboss w:val="0"/>
        <w:imprint w:val="0"/>
        <w:spacing w:val="0"/>
        <w:w w:val="100"/>
        <w:kern w:val="0"/>
        <w:position w:val="0"/>
        <w:highlight w:val="none"/>
        <w:vertAlign w:val="baseline"/>
      </w:rPr>
    </w:lvl>
    <w:lvl w:ilvl="2" w:tplc="3682739E">
      <w:start w:val="1"/>
      <w:numFmt w:val="decimal"/>
      <w:lvlText w:val="%3."/>
      <w:lvlJc w:val="left"/>
      <w:pPr>
        <w:tabs>
          <w:tab w:val="num" w:pos="1680"/>
        </w:tabs>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D5688EA4">
      <w:start w:val="1"/>
      <w:numFmt w:val="decimal"/>
      <w:lvlText w:val="%4."/>
      <w:lvlJc w:val="left"/>
      <w:pPr>
        <w:tabs>
          <w:tab w:val="num" w:pos="2040"/>
        </w:tabs>
        <w:ind w:left="1473" w:firstLine="174"/>
      </w:pPr>
      <w:rPr>
        <w:rFonts w:hAnsi="Arial Unicode MS"/>
        <w:caps w:val="0"/>
        <w:smallCaps w:val="0"/>
        <w:strike w:val="0"/>
        <w:dstrike w:val="0"/>
        <w:outline w:val="0"/>
        <w:emboss w:val="0"/>
        <w:imprint w:val="0"/>
        <w:spacing w:val="0"/>
        <w:w w:val="100"/>
        <w:kern w:val="0"/>
        <w:position w:val="0"/>
        <w:highlight w:val="none"/>
        <w:vertAlign w:val="baseline"/>
      </w:rPr>
    </w:lvl>
    <w:lvl w:ilvl="4" w:tplc="BF5E321E">
      <w:start w:val="1"/>
      <w:numFmt w:val="decimal"/>
      <w:lvlText w:val="%5."/>
      <w:lvlJc w:val="left"/>
      <w:pPr>
        <w:tabs>
          <w:tab w:val="num" w:pos="2400"/>
        </w:tabs>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FFDAD8C6">
      <w:start w:val="1"/>
      <w:numFmt w:val="decimal"/>
      <w:lvlText w:val="%6."/>
      <w:lvlJc w:val="left"/>
      <w:pPr>
        <w:tabs>
          <w:tab w:val="num" w:pos="2760"/>
        </w:tabs>
        <w:ind w:left="2193" w:firstLine="174"/>
      </w:pPr>
      <w:rPr>
        <w:rFonts w:hAnsi="Arial Unicode MS"/>
        <w:caps w:val="0"/>
        <w:smallCaps w:val="0"/>
        <w:strike w:val="0"/>
        <w:dstrike w:val="0"/>
        <w:outline w:val="0"/>
        <w:emboss w:val="0"/>
        <w:imprint w:val="0"/>
        <w:spacing w:val="0"/>
        <w:w w:val="100"/>
        <w:kern w:val="0"/>
        <w:position w:val="0"/>
        <w:highlight w:val="none"/>
        <w:vertAlign w:val="baseline"/>
      </w:rPr>
    </w:lvl>
    <w:lvl w:ilvl="6" w:tplc="C598E51C">
      <w:start w:val="1"/>
      <w:numFmt w:val="decimal"/>
      <w:lvlText w:val="%7."/>
      <w:lvlJc w:val="left"/>
      <w:pPr>
        <w:tabs>
          <w:tab w:val="num" w:pos="3120"/>
        </w:tabs>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F20C3BC6">
      <w:start w:val="1"/>
      <w:numFmt w:val="decimal"/>
      <w:lvlText w:val="%8."/>
      <w:lvlJc w:val="left"/>
      <w:pPr>
        <w:tabs>
          <w:tab w:val="num" w:pos="3480"/>
        </w:tabs>
        <w:ind w:left="2913" w:firstLine="174"/>
      </w:pPr>
      <w:rPr>
        <w:rFonts w:hAnsi="Arial Unicode MS"/>
        <w:caps w:val="0"/>
        <w:smallCaps w:val="0"/>
        <w:strike w:val="0"/>
        <w:dstrike w:val="0"/>
        <w:outline w:val="0"/>
        <w:emboss w:val="0"/>
        <w:imprint w:val="0"/>
        <w:spacing w:val="0"/>
        <w:w w:val="100"/>
        <w:kern w:val="0"/>
        <w:position w:val="0"/>
        <w:highlight w:val="none"/>
        <w:vertAlign w:val="baseline"/>
      </w:rPr>
    </w:lvl>
    <w:lvl w:ilvl="8" w:tplc="750CA9B2">
      <w:start w:val="1"/>
      <w:numFmt w:val="decimal"/>
      <w:lvlText w:val="%9."/>
      <w:lvlJc w:val="left"/>
      <w:pPr>
        <w:tabs>
          <w:tab w:val="num" w:pos="3840"/>
        </w:tabs>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72B77C1"/>
    <w:multiLevelType w:val="hybridMultilevel"/>
    <w:tmpl w:val="A1723910"/>
    <w:lvl w:ilvl="0" w:tplc="456CD046">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nsid w:val="4B3D1910"/>
    <w:multiLevelType w:val="hybridMultilevel"/>
    <w:tmpl w:val="FF480CE2"/>
    <w:lvl w:ilvl="0" w:tplc="950A03B8">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4B954CBB"/>
    <w:multiLevelType w:val="hybridMultilevel"/>
    <w:tmpl w:val="59B29D0E"/>
    <w:lvl w:ilvl="0" w:tplc="B7BC4B6C">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CC95B72"/>
    <w:multiLevelType w:val="hybridMultilevel"/>
    <w:tmpl w:val="0780F5D8"/>
    <w:lvl w:ilvl="0" w:tplc="6B12F07A">
      <w:start w:val="1"/>
      <w:numFmt w:val="upperRoman"/>
      <w:lvlText w:val="%1."/>
      <w:lvlJc w:val="left"/>
      <w:pPr>
        <w:ind w:left="1428" w:hanging="720"/>
      </w:pPr>
      <w:rPr>
        <w:rFonts w:eastAsia="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5E610735"/>
    <w:multiLevelType w:val="hybridMultilevel"/>
    <w:tmpl w:val="8BB2AEAA"/>
    <w:lvl w:ilvl="0" w:tplc="0BA4DE24">
      <w:start w:val="1"/>
      <w:numFmt w:val="upperRoman"/>
      <w:lvlText w:val="%1."/>
      <w:lvlJc w:val="left"/>
      <w:pPr>
        <w:ind w:left="1437" w:hanging="720"/>
      </w:pPr>
      <w:rPr>
        <w:rFonts w:hint="default"/>
      </w:rPr>
    </w:lvl>
    <w:lvl w:ilvl="1" w:tplc="04020019" w:tentative="1">
      <w:start w:val="1"/>
      <w:numFmt w:val="lowerLetter"/>
      <w:lvlText w:val="%2."/>
      <w:lvlJc w:val="left"/>
      <w:pPr>
        <w:ind w:left="1797" w:hanging="360"/>
      </w:pPr>
    </w:lvl>
    <w:lvl w:ilvl="2" w:tplc="0402001B" w:tentative="1">
      <w:start w:val="1"/>
      <w:numFmt w:val="lowerRoman"/>
      <w:lvlText w:val="%3."/>
      <w:lvlJc w:val="right"/>
      <w:pPr>
        <w:ind w:left="2517" w:hanging="180"/>
      </w:pPr>
    </w:lvl>
    <w:lvl w:ilvl="3" w:tplc="0402000F" w:tentative="1">
      <w:start w:val="1"/>
      <w:numFmt w:val="decimal"/>
      <w:lvlText w:val="%4."/>
      <w:lvlJc w:val="left"/>
      <w:pPr>
        <w:ind w:left="3237" w:hanging="360"/>
      </w:pPr>
    </w:lvl>
    <w:lvl w:ilvl="4" w:tplc="04020019" w:tentative="1">
      <w:start w:val="1"/>
      <w:numFmt w:val="lowerLetter"/>
      <w:lvlText w:val="%5."/>
      <w:lvlJc w:val="left"/>
      <w:pPr>
        <w:ind w:left="3957" w:hanging="360"/>
      </w:pPr>
    </w:lvl>
    <w:lvl w:ilvl="5" w:tplc="0402001B" w:tentative="1">
      <w:start w:val="1"/>
      <w:numFmt w:val="lowerRoman"/>
      <w:lvlText w:val="%6."/>
      <w:lvlJc w:val="right"/>
      <w:pPr>
        <w:ind w:left="4677" w:hanging="180"/>
      </w:pPr>
    </w:lvl>
    <w:lvl w:ilvl="6" w:tplc="0402000F" w:tentative="1">
      <w:start w:val="1"/>
      <w:numFmt w:val="decimal"/>
      <w:lvlText w:val="%7."/>
      <w:lvlJc w:val="left"/>
      <w:pPr>
        <w:ind w:left="5397" w:hanging="360"/>
      </w:pPr>
    </w:lvl>
    <w:lvl w:ilvl="7" w:tplc="04020019" w:tentative="1">
      <w:start w:val="1"/>
      <w:numFmt w:val="lowerLetter"/>
      <w:lvlText w:val="%8."/>
      <w:lvlJc w:val="left"/>
      <w:pPr>
        <w:ind w:left="6117" w:hanging="360"/>
      </w:pPr>
    </w:lvl>
    <w:lvl w:ilvl="8" w:tplc="0402001B" w:tentative="1">
      <w:start w:val="1"/>
      <w:numFmt w:val="lowerRoman"/>
      <w:lvlText w:val="%9."/>
      <w:lvlJc w:val="right"/>
      <w:pPr>
        <w:ind w:left="6837" w:hanging="180"/>
      </w:pPr>
    </w:lvl>
  </w:abstractNum>
  <w:abstractNum w:abstractNumId="9">
    <w:nsid w:val="68597508"/>
    <w:multiLevelType w:val="hybridMultilevel"/>
    <w:tmpl w:val="0BFAF3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A9D5BCC"/>
    <w:multiLevelType w:val="hybridMultilevel"/>
    <w:tmpl w:val="9B44FA52"/>
    <w:numStyleLink w:val="Numbered"/>
  </w:abstractNum>
  <w:abstractNum w:abstractNumId="11">
    <w:nsid w:val="7E890F3C"/>
    <w:multiLevelType w:val="hybridMultilevel"/>
    <w:tmpl w:val="A6022196"/>
    <w:lvl w:ilvl="0" w:tplc="B902F1BE">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4"/>
  </w:num>
  <w:num w:numId="2">
    <w:abstractNumId w:val="11"/>
  </w:num>
  <w:num w:numId="3">
    <w:abstractNumId w:val="7"/>
  </w:num>
  <w:num w:numId="4">
    <w:abstractNumId w:val="3"/>
  </w:num>
  <w:num w:numId="5">
    <w:abstractNumId w:val="10"/>
    <w:lvlOverride w:ilvl="0">
      <w:startOverride w:val="1"/>
      <w:lvl w:ilvl="0" w:tplc="2FF2B1F6">
        <w:start w:val="1"/>
        <w:numFmt w:val="decimal"/>
        <w:lvlText w:val="%1."/>
        <w:lvlJc w:val="left"/>
        <w:pPr>
          <w:tabs>
            <w:tab w:val="num" w:pos="960"/>
          </w:tabs>
          <w:ind w:left="393" w:firstLine="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BA0E3A">
        <w:start w:val="1"/>
        <w:numFmt w:val="decimal"/>
        <w:lvlText w:val="%2."/>
        <w:lvlJc w:val="left"/>
        <w:pPr>
          <w:tabs>
            <w:tab w:val="num" w:pos="1320"/>
          </w:tabs>
          <w:ind w:left="753" w:firstLine="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4D85080">
        <w:start w:val="1"/>
        <w:numFmt w:val="decimal"/>
        <w:lvlText w:val="%3."/>
        <w:lvlJc w:val="left"/>
        <w:pPr>
          <w:tabs>
            <w:tab w:val="num" w:pos="1680"/>
          </w:tabs>
          <w:ind w:left="1113" w:firstLine="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CF28BD0">
        <w:start w:val="1"/>
        <w:numFmt w:val="decimal"/>
        <w:lvlText w:val="%4."/>
        <w:lvlJc w:val="left"/>
        <w:pPr>
          <w:tabs>
            <w:tab w:val="num" w:pos="2040"/>
          </w:tabs>
          <w:ind w:left="1473" w:firstLine="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B6F446">
        <w:start w:val="1"/>
        <w:numFmt w:val="decimal"/>
        <w:lvlText w:val="%5."/>
        <w:lvlJc w:val="left"/>
        <w:pPr>
          <w:tabs>
            <w:tab w:val="num" w:pos="2400"/>
          </w:tabs>
          <w:ind w:left="1833" w:firstLine="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0666BCC">
        <w:start w:val="1"/>
        <w:numFmt w:val="decimal"/>
        <w:lvlText w:val="%6."/>
        <w:lvlJc w:val="left"/>
        <w:pPr>
          <w:tabs>
            <w:tab w:val="num" w:pos="2760"/>
          </w:tabs>
          <w:ind w:left="2193" w:firstLine="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96E0E26">
        <w:start w:val="1"/>
        <w:numFmt w:val="decimal"/>
        <w:lvlText w:val="%7."/>
        <w:lvlJc w:val="left"/>
        <w:pPr>
          <w:tabs>
            <w:tab w:val="num" w:pos="3120"/>
          </w:tabs>
          <w:ind w:left="2553" w:firstLine="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180ACE6">
        <w:start w:val="1"/>
        <w:numFmt w:val="decimal"/>
        <w:lvlText w:val="%8."/>
        <w:lvlJc w:val="left"/>
        <w:pPr>
          <w:tabs>
            <w:tab w:val="num" w:pos="3480"/>
          </w:tabs>
          <w:ind w:left="2913" w:firstLine="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7E5352">
        <w:start w:val="1"/>
        <w:numFmt w:val="decimal"/>
        <w:lvlText w:val="%9."/>
        <w:lvlJc w:val="left"/>
        <w:pPr>
          <w:tabs>
            <w:tab w:val="num" w:pos="3840"/>
          </w:tabs>
          <w:ind w:left="3273" w:firstLine="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8"/>
  </w:num>
  <w:num w:numId="7">
    <w:abstractNumId w:val="6"/>
  </w:num>
  <w:num w:numId="8">
    <w:abstractNumId w:val="2"/>
  </w:num>
  <w:num w:numId="9">
    <w:abstractNumId w:val="5"/>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B1"/>
    <w:rsid w:val="000125F1"/>
    <w:rsid w:val="00033120"/>
    <w:rsid w:val="00065509"/>
    <w:rsid w:val="000B7A8D"/>
    <w:rsid w:val="001064C0"/>
    <w:rsid w:val="00125AF9"/>
    <w:rsid w:val="00181124"/>
    <w:rsid w:val="002A6288"/>
    <w:rsid w:val="002D1CB8"/>
    <w:rsid w:val="002F25CE"/>
    <w:rsid w:val="00330CB0"/>
    <w:rsid w:val="0037193D"/>
    <w:rsid w:val="00391013"/>
    <w:rsid w:val="00391CF0"/>
    <w:rsid w:val="004633B1"/>
    <w:rsid w:val="00472C3B"/>
    <w:rsid w:val="004A7712"/>
    <w:rsid w:val="004F04CC"/>
    <w:rsid w:val="00524496"/>
    <w:rsid w:val="00570AD8"/>
    <w:rsid w:val="00585433"/>
    <w:rsid w:val="005F13EC"/>
    <w:rsid w:val="006403E0"/>
    <w:rsid w:val="00662D83"/>
    <w:rsid w:val="0074096C"/>
    <w:rsid w:val="00814893"/>
    <w:rsid w:val="0088094D"/>
    <w:rsid w:val="008D176B"/>
    <w:rsid w:val="008D59A6"/>
    <w:rsid w:val="008E2638"/>
    <w:rsid w:val="0092376C"/>
    <w:rsid w:val="009741EC"/>
    <w:rsid w:val="0098599A"/>
    <w:rsid w:val="00995CB6"/>
    <w:rsid w:val="009A47FB"/>
    <w:rsid w:val="009C0A33"/>
    <w:rsid w:val="00A21C44"/>
    <w:rsid w:val="00A71DEC"/>
    <w:rsid w:val="00B54325"/>
    <w:rsid w:val="00B73AC8"/>
    <w:rsid w:val="00BB5F4A"/>
    <w:rsid w:val="00BC0DD8"/>
    <w:rsid w:val="00C24598"/>
    <w:rsid w:val="00C43B9E"/>
    <w:rsid w:val="00C46614"/>
    <w:rsid w:val="00C47420"/>
    <w:rsid w:val="00C47FE7"/>
    <w:rsid w:val="00C5079C"/>
    <w:rsid w:val="00C862AC"/>
    <w:rsid w:val="00CC3B1B"/>
    <w:rsid w:val="00D15957"/>
    <w:rsid w:val="00D2283D"/>
    <w:rsid w:val="00DC642B"/>
    <w:rsid w:val="00E23451"/>
    <w:rsid w:val="00E27318"/>
    <w:rsid w:val="00E435BF"/>
    <w:rsid w:val="00E5388B"/>
    <w:rsid w:val="00E768ED"/>
    <w:rsid w:val="00EA3662"/>
    <w:rsid w:val="00F22F5B"/>
    <w:rsid w:val="00F2782B"/>
    <w:rsid w:val="00F37E63"/>
    <w:rsid w:val="00F41193"/>
    <w:rsid w:val="00F55D0F"/>
    <w:rsid w:val="00FC6B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Знак Char"/>
    <w:basedOn w:val="Normal"/>
    <w:rsid w:val="00C862AC"/>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qFormat/>
    <w:rsid w:val="00C862AC"/>
    <w:pPr>
      <w:ind w:left="720"/>
    </w:pPr>
    <w:rPr>
      <w:rFonts w:ascii="Calibri" w:eastAsia="Times New Roman" w:hAnsi="Calibri" w:cs="Calibri"/>
      <w:lang w:val="en-US"/>
    </w:rPr>
  </w:style>
  <w:style w:type="numbering" w:customStyle="1" w:styleId="Numbered">
    <w:name w:val="Numbered"/>
    <w:rsid w:val="00C862AC"/>
    <w:pPr>
      <w:numPr>
        <w:numId w:val="4"/>
      </w:numPr>
    </w:pPr>
  </w:style>
  <w:style w:type="paragraph" w:customStyle="1" w:styleId="Default">
    <w:name w:val="Default"/>
    <w:rsid w:val="003719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bg-BG"/>
      <w14:textOutline w14:w="0" w14:cap="flat" w14:cmpd="sng" w14:algn="ctr">
        <w14:noFill/>
        <w14:prstDash w14:val="solid"/>
        <w14:bevel/>
      </w14:textOutline>
    </w:rPr>
  </w:style>
  <w:style w:type="paragraph" w:styleId="Header">
    <w:name w:val="header"/>
    <w:basedOn w:val="Normal"/>
    <w:link w:val="HeaderChar"/>
    <w:uiPriority w:val="99"/>
    <w:unhideWhenUsed/>
    <w:rsid w:val="003719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193D"/>
  </w:style>
  <w:style w:type="paragraph" w:styleId="Footer">
    <w:name w:val="footer"/>
    <w:basedOn w:val="Normal"/>
    <w:link w:val="FooterChar"/>
    <w:uiPriority w:val="99"/>
    <w:unhideWhenUsed/>
    <w:rsid w:val="003719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1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Знак Char"/>
    <w:basedOn w:val="Normal"/>
    <w:rsid w:val="00C862AC"/>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qFormat/>
    <w:rsid w:val="00C862AC"/>
    <w:pPr>
      <w:ind w:left="720"/>
    </w:pPr>
    <w:rPr>
      <w:rFonts w:ascii="Calibri" w:eastAsia="Times New Roman" w:hAnsi="Calibri" w:cs="Calibri"/>
      <w:lang w:val="en-US"/>
    </w:rPr>
  </w:style>
  <w:style w:type="numbering" w:customStyle="1" w:styleId="Numbered">
    <w:name w:val="Numbered"/>
    <w:rsid w:val="00C862AC"/>
    <w:pPr>
      <w:numPr>
        <w:numId w:val="4"/>
      </w:numPr>
    </w:pPr>
  </w:style>
  <w:style w:type="paragraph" w:customStyle="1" w:styleId="Default">
    <w:name w:val="Default"/>
    <w:rsid w:val="0037193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bg-BG"/>
      <w14:textOutline w14:w="0" w14:cap="flat" w14:cmpd="sng" w14:algn="ctr">
        <w14:noFill/>
        <w14:prstDash w14:val="solid"/>
        <w14:bevel/>
      </w14:textOutline>
    </w:rPr>
  </w:style>
  <w:style w:type="paragraph" w:styleId="Header">
    <w:name w:val="header"/>
    <w:basedOn w:val="Normal"/>
    <w:link w:val="HeaderChar"/>
    <w:uiPriority w:val="99"/>
    <w:unhideWhenUsed/>
    <w:rsid w:val="003719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193D"/>
  </w:style>
  <w:style w:type="paragraph" w:styleId="Footer">
    <w:name w:val="footer"/>
    <w:basedOn w:val="Normal"/>
    <w:link w:val="FooterChar"/>
    <w:uiPriority w:val="99"/>
    <w:unhideWhenUsed/>
    <w:rsid w:val="003719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13</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Boriana</dc:creator>
  <cp:keywords/>
  <dc:description/>
  <cp:lastModifiedBy>Boriana</cp:lastModifiedBy>
  <cp:revision>58</cp:revision>
  <cp:lastPrinted>2022-02-08T11:45:00Z</cp:lastPrinted>
  <dcterms:created xsi:type="dcterms:W3CDTF">2021-12-02T13:41:00Z</dcterms:created>
  <dcterms:modified xsi:type="dcterms:W3CDTF">2022-02-11T10:16:00Z</dcterms:modified>
</cp:coreProperties>
</file>